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116A3" w14:textId="77777777" w:rsidR="00CE0757" w:rsidRPr="000E01E2" w:rsidRDefault="00CE0757" w:rsidP="00CE0757">
      <w:pPr>
        <w:jc w:val="center"/>
        <w:rPr>
          <w:sz w:val="24"/>
          <w:szCs w:val="24"/>
        </w:rPr>
      </w:pPr>
      <w:proofErr w:type="spellStart"/>
      <w:r w:rsidRPr="000E01E2">
        <w:rPr>
          <w:sz w:val="24"/>
          <w:szCs w:val="24"/>
        </w:rPr>
        <w:t>Мазмұны</w:t>
      </w:r>
      <w:proofErr w:type="spellEnd"/>
    </w:p>
    <w:p w14:paraId="5F4E64BF" w14:textId="77777777" w:rsidR="00CE0757" w:rsidRPr="000E01E2" w:rsidRDefault="00CE0757" w:rsidP="00CE0757">
      <w:pPr>
        <w:rPr>
          <w:sz w:val="24"/>
          <w:szCs w:val="24"/>
        </w:rPr>
      </w:pPr>
      <w:proofErr w:type="spellStart"/>
      <w:r w:rsidRPr="000E01E2">
        <w:rPr>
          <w:sz w:val="24"/>
          <w:szCs w:val="24"/>
        </w:rPr>
        <w:t>Кіріспе</w:t>
      </w:r>
      <w:proofErr w:type="spellEnd"/>
    </w:p>
    <w:p w14:paraId="5D7BE50D" w14:textId="77777777" w:rsidR="00CE0757" w:rsidRPr="000E01E2" w:rsidRDefault="00CE0757" w:rsidP="00CE0757">
      <w:pPr>
        <w:rPr>
          <w:sz w:val="24"/>
          <w:szCs w:val="24"/>
        </w:rPr>
      </w:pPr>
      <w:r w:rsidRPr="000E01E2">
        <w:rPr>
          <w:sz w:val="24"/>
          <w:szCs w:val="24"/>
        </w:rPr>
        <w:t xml:space="preserve">1. </w:t>
      </w:r>
      <w:proofErr w:type="spellStart"/>
      <w:r w:rsidRPr="000E01E2">
        <w:rPr>
          <w:sz w:val="24"/>
          <w:szCs w:val="24"/>
        </w:rPr>
        <w:t>Объектінің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оперативтік-тактикалық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сипаттамасы</w:t>
      </w:r>
      <w:proofErr w:type="spellEnd"/>
      <w:r w:rsidRPr="000E01E2">
        <w:rPr>
          <w:sz w:val="24"/>
          <w:szCs w:val="24"/>
        </w:rPr>
        <w:br/>
        <w:t xml:space="preserve">1.1. </w:t>
      </w:r>
      <w:proofErr w:type="spellStart"/>
      <w:r w:rsidRPr="000E01E2">
        <w:rPr>
          <w:sz w:val="24"/>
          <w:szCs w:val="24"/>
        </w:rPr>
        <w:t>Өрт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сөндірудің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оперативтік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жоспары</w:t>
      </w:r>
      <w:proofErr w:type="spellEnd"/>
      <w:r w:rsidRPr="000E01E2">
        <w:rPr>
          <w:sz w:val="24"/>
          <w:szCs w:val="24"/>
        </w:rPr>
        <w:br/>
        <w:t xml:space="preserve">1.2. </w:t>
      </w:r>
      <w:proofErr w:type="spellStart"/>
      <w:r w:rsidRPr="000E01E2">
        <w:rPr>
          <w:sz w:val="24"/>
          <w:szCs w:val="24"/>
        </w:rPr>
        <w:t>Қазақстан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Республикасындағы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объектідегі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өрттердің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мысалдары</w:t>
      </w:r>
      <w:proofErr w:type="spellEnd"/>
      <w:r w:rsidRPr="000E01E2">
        <w:rPr>
          <w:sz w:val="24"/>
          <w:szCs w:val="24"/>
        </w:rPr>
        <w:t xml:space="preserve"> (5 </w:t>
      </w:r>
      <w:proofErr w:type="spellStart"/>
      <w:r w:rsidRPr="000E01E2">
        <w:rPr>
          <w:sz w:val="24"/>
          <w:szCs w:val="24"/>
        </w:rPr>
        <w:t>мысал</w:t>
      </w:r>
      <w:proofErr w:type="spellEnd"/>
      <w:r w:rsidRPr="000E01E2">
        <w:rPr>
          <w:sz w:val="24"/>
          <w:szCs w:val="24"/>
        </w:rPr>
        <w:t>)</w:t>
      </w:r>
    </w:p>
    <w:p w14:paraId="750F129D" w14:textId="77777777" w:rsidR="00CE0757" w:rsidRPr="000E01E2" w:rsidRDefault="00CE0757" w:rsidP="00CE0757">
      <w:pPr>
        <w:rPr>
          <w:sz w:val="24"/>
          <w:szCs w:val="24"/>
        </w:rPr>
      </w:pPr>
      <w:r w:rsidRPr="000E01E2">
        <w:rPr>
          <w:sz w:val="24"/>
          <w:szCs w:val="24"/>
        </w:rPr>
        <w:t xml:space="preserve">2. </w:t>
      </w:r>
      <w:proofErr w:type="spellStart"/>
      <w:r w:rsidRPr="000E01E2">
        <w:rPr>
          <w:sz w:val="24"/>
          <w:szCs w:val="24"/>
        </w:rPr>
        <w:t>Өртті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сөндіруге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арналған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күштер</w:t>
      </w:r>
      <w:proofErr w:type="spellEnd"/>
      <w:r w:rsidRPr="000E01E2">
        <w:rPr>
          <w:sz w:val="24"/>
          <w:szCs w:val="24"/>
        </w:rPr>
        <w:t xml:space="preserve"> мен </w:t>
      </w:r>
      <w:proofErr w:type="spellStart"/>
      <w:r w:rsidRPr="000E01E2">
        <w:rPr>
          <w:sz w:val="24"/>
          <w:szCs w:val="24"/>
        </w:rPr>
        <w:t>құралдарды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есептеу</w:t>
      </w:r>
      <w:proofErr w:type="spellEnd"/>
    </w:p>
    <w:p w14:paraId="5E4A0AA4" w14:textId="77777777" w:rsidR="00CE0757" w:rsidRPr="000E01E2" w:rsidRDefault="00CE0757" w:rsidP="00CE0757">
      <w:pPr>
        <w:rPr>
          <w:sz w:val="24"/>
          <w:szCs w:val="24"/>
        </w:rPr>
      </w:pPr>
      <w:r w:rsidRPr="000E01E2">
        <w:rPr>
          <w:sz w:val="24"/>
          <w:szCs w:val="24"/>
        </w:rPr>
        <w:t xml:space="preserve">3. </w:t>
      </w:r>
      <w:proofErr w:type="spellStart"/>
      <w:r w:rsidRPr="000E01E2">
        <w:rPr>
          <w:sz w:val="24"/>
          <w:szCs w:val="24"/>
        </w:rPr>
        <w:t>Оперативтік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іс-қимылдарды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ұйымдастыру</w:t>
      </w:r>
      <w:proofErr w:type="spellEnd"/>
      <w:r w:rsidRPr="000E01E2">
        <w:rPr>
          <w:sz w:val="24"/>
          <w:szCs w:val="24"/>
        </w:rPr>
        <w:br/>
        <w:t xml:space="preserve">3.1. </w:t>
      </w:r>
      <w:r w:rsidRPr="00CE0757">
        <w:rPr>
          <w:sz w:val="24"/>
          <w:szCs w:val="24"/>
          <w:lang w:val="kk-KZ"/>
        </w:rPr>
        <w:t>Шақыртуларды</w:t>
      </w:r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қабылдау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және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өңдеу</w:t>
      </w:r>
      <w:proofErr w:type="spellEnd"/>
      <w:r w:rsidRPr="000E01E2">
        <w:rPr>
          <w:sz w:val="24"/>
          <w:szCs w:val="24"/>
        </w:rPr>
        <w:br/>
        <w:t xml:space="preserve">3.2. </w:t>
      </w:r>
      <w:r w:rsidRPr="00CE0757">
        <w:rPr>
          <w:sz w:val="24"/>
          <w:szCs w:val="24"/>
          <w:lang w:val="kk-KZ"/>
        </w:rPr>
        <w:t>Шақырту</w:t>
      </w:r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орнына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шығу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және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жету</w:t>
      </w:r>
      <w:proofErr w:type="spellEnd"/>
      <w:r w:rsidRPr="000E01E2">
        <w:rPr>
          <w:sz w:val="24"/>
          <w:szCs w:val="24"/>
        </w:rPr>
        <w:br/>
        <w:t xml:space="preserve">3.3. </w:t>
      </w:r>
      <w:proofErr w:type="spellStart"/>
      <w:r w:rsidRPr="000E01E2">
        <w:rPr>
          <w:sz w:val="24"/>
          <w:szCs w:val="24"/>
        </w:rPr>
        <w:t>Өртті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барлау</w:t>
      </w:r>
      <w:proofErr w:type="spellEnd"/>
      <w:r w:rsidRPr="000E01E2">
        <w:rPr>
          <w:sz w:val="24"/>
          <w:szCs w:val="24"/>
        </w:rPr>
        <w:br/>
        <w:t xml:space="preserve">3.4. </w:t>
      </w:r>
      <w:proofErr w:type="spellStart"/>
      <w:r w:rsidRPr="000E01E2">
        <w:rPr>
          <w:sz w:val="24"/>
          <w:szCs w:val="24"/>
        </w:rPr>
        <w:t>Адамдар</w:t>
      </w:r>
      <w:proofErr w:type="spellEnd"/>
      <w:r w:rsidRPr="000E01E2">
        <w:rPr>
          <w:sz w:val="24"/>
          <w:szCs w:val="24"/>
        </w:rPr>
        <w:t xml:space="preserve"> мен </w:t>
      </w:r>
      <w:proofErr w:type="spellStart"/>
      <w:r w:rsidRPr="000E01E2">
        <w:rPr>
          <w:sz w:val="24"/>
          <w:szCs w:val="24"/>
        </w:rPr>
        <w:t>мүлікті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құтқару</w:t>
      </w:r>
      <w:proofErr w:type="spellEnd"/>
      <w:r w:rsidRPr="000E01E2">
        <w:rPr>
          <w:sz w:val="24"/>
          <w:szCs w:val="24"/>
        </w:rPr>
        <w:t xml:space="preserve">, </w:t>
      </w:r>
      <w:proofErr w:type="spellStart"/>
      <w:r w:rsidRPr="000E01E2">
        <w:rPr>
          <w:sz w:val="24"/>
          <w:szCs w:val="24"/>
        </w:rPr>
        <w:t>эвакуациялау</w:t>
      </w:r>
      <w:proofErr w:type="spellEnd"/>
      <w:r w:rsidRPr="000E01E2">
        <w:rPr>
          <w:sz w:val="24"/>
          <w:szCs w:val="24"/>
        </w:rPr>
        <w:br/>
        <w:t xml:space="preserve">3.5. </w:t>
      </w:r>
      <w:proofErr w:type="spellStart"/>
      <w:r w:rsidRPr="000E01E2">
        <w:rPr>
          <w:sz w:val="24"/>
          <w:szCs w:val="24"/>
        </w:rPr>
        <w:t>Күштер</w:t>
      </w:r>
      <w:proofErr w:type="spellEnd"/>
      <w:r w:rsidRPr="000E01E2">
        <w:rPr>
          <w:sz w:val="24"/>
          <w:szCs w:val="24"/>
        </w:rPr>
        <w:t xml:space="preserve"> мен </w:t>
      </w:r>
      <w:proofErr w:type="spellStart"/>
      <w:r w:rsidRPr="000E01E2">
        <w:rPr>
          <w:sz w:val="24"/>
          <w:szCs w:val="24"/>
        </w:rPr>
        <w:t>құралдарды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орналастыру</w:t>
      </w:r>
      <w:proofErr w:type="spellEnd"/>
      <w:r w:rsidRPr="000E01E2">
        <w:rPr>
          <w:sz w:val="24"/>
          <w:szCs w:val="24"/>
        </w:rPr>
        <w:br/>
        <w:t xml:space="preserve">3.6. </w:t>
      </w:r>
      <w:r w:rsidRPr="00CE0757">
        <w:rPr>
          <w:sz w:val="24"/>
          <w:szCs w:val="24"/>
          <w:lang w:val="kk-KZ"/>
        </w:rPr>
        <w:t xml:space="preserve">Өртті </w:t>
      </w:r>
      <w:proofErr w:type="spellStart"/>
      <w:r w:rsidRPr="000E01E2">
        <w:rPr>
          <w:sz w:val="24"/>
          <w:szCs w:val="24"/>
        </w:rPr>
        <w:t>жою</w:t>
      </w:r>
      <w:proofErr w:type="spellEnd"/>
      <w:r w:rsidRPr="000E01E2">
        <w:rPr>
          <w:sz w:val="24"/>
          <w:szCs w:val="24"/>
        </w:rPr>
        <w:br/>
        <w:t xml:space="preserve">3.7. </w:t>
      </w:r>
      <w:proofErr w:type="spellStart"/>
      <w:r w:rsidRPr="000E01E2">
        <w:rPr>
          <w:sz w:val="24"/>
          <w:szCs w:val="24"/>
        </w:rPr>
        <w:t>Арнайы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жұмыстарды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орындау</w:t>
      </w:r>
      <w:proofErr w:type="spellEnd"/>
      <w:r w:rsidRPr="000E01E2">
        <w:rPr>
          <w:sz w:val="24"/>
          <w:szCs w:val="24"/>
        </w:rPr>
        <w:br/>
        <w:t xml:space="preserve">3.8. </w:t>
      </w:r>
      <w:proofErr w:type="spellStart"/>
      <w:r w:rsidRPr="000E01E2">
        <w:rPr>
          <w:sz w:val="24"/>
          <w:szCs w:val="24"/>
        </w:rPr>
        <w:t>Күштерді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жинау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және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бөлімшеге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қайту</w:t>
      </w:r>
      <w:proofErr w:type="spellEnd"/>
    </w:p>
    <w:p w14:paraId="59872E49" w14:textId="77777777" w:rsidR="00CE0757" w:rsidRPr="000E01E2" w:rsidRDefault="00CE0757" w:rsidP="00CE0757">
      <w:pPr>
        <w:rPr>
          <w:sz w:val="24"/>
          <w:szCs w:val="24"/>
        </w:rPr>
      </w:pPr>
      <w:proofErr w:type="spellStart"/>
      <w:r w:rsidRPr="000E01E2">
        <w:rPr>
          <w:sz w:val="24"/>
          <w:szCs w:val="24"/>
        </w:rPr>
        <w:t>Қорытынды</w:t>
      </w:r>
      <w:proofErr w:type="spellEnd"/>
    </w:p>
    <w:p w14:paraId="32079843" w14:textId="77777777" w:rsidR="00CE0757" w:rsidRPr="000E01E2" w:rsidRDefault="00CE0757" w:rsidP="00CE0757">
      <w:pPr>
        <w:rPr>
          <w:sz w:val="24"/>
          <w:szCs w:val="24"/>
        </w:rPr>
      </w:pPr>
      <w:proofErr w:type="spellStart"/>
      <w:r w:rsidRPr="000E01E2">
        <w:rPr>
          <w:sz w:val="24"/>
          <w:szCs w:val="24"/>
        </w:rPr>
        <w:t>Пайдаланылған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әдебиеттер</w:t>
      </w:r>
      <w:proofErr w:type="spellEnd"/>
      <w:r w:rsidRPr="000E01E2">
        <w:rPr>
          <w:sz w:val="24"/>
          <w:szCs w:val="24"/>
        </w:rPr>
        <w:t xml:space="preserve"> </w:t>
      </w:r>
      <w:proofErr w:type="spellStart"/>
      <w:r w:rsidRPr="000E01E2">
        <w:rPr>
          <w:sz w:val="24"/>
          <w:szCs w:val="24"/>
        </w:rPr>
        <w:t>тізімі</w:t>
      </w:r>
      <w:proofErr w:type="spellEnd"/>
    </w:p>
    <w:p w14:paraId="6A20E76A" w14:textId="77777777" w:rsidR="004F2F90" w:rsidRPr="00CE0757" w:rsidRDefault="004F2F90" w:rsidP="00CE0757">
      <w:pPr>
        <w:pStyle w:val="TableParagraph"/>
        <w:ind w:left="0"/>
        <w:rPr>
          <w:sz w:val="24"/>
          <w:szCs w:val="24"/>
        </w:rPr>
        <w:sectPr w:rsidR="004F2F90" w:rsidRPr="00CE0757">
          <w:type w:val="continuous"/>
          <w:pgSz w:w="11910" w:h="16840"/>
          <w:pgMar w:top="136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7"/>
        <w:gridCol w:w="5249"/>
      </w:tblGrid>
      <w:tr w:rsidR="004F2F90" w:rsidRPr="00CE0757" w14:paraId="29F5EA9D" w14:textId="77777777" w:rsidTr="00CE0757">
        <w:trPr>
          <w:trHeight w:val="2684"/>
        </w:trPr>
        <w:tc>
          <w:tcPr>
            <w:tcW w:w="3827" w:type="dxa"/>
          </w:tcPr>
          <w:p w14:paraId="0B5AC000" w14:textId="77271935" w:rsidR="004F2F90" w:rsidRPr="00CE0757" w:rsidRDefault="000E01E2" w:rsidP="00CE0757">
            <w:pPr>
              <w:pStyle w:val="TableParagraph"/>
              <w:ind w:left="0"/>
              <w:rPr>
                <w:sz w:val="24"/>
                <w:szCs w:val="24"/>
                <w:lang w:val="kk-KZ"/>
              </w:rPr>
            </w:pPr>
            <w:r w:rsidRPr="00CE0757">
              <w:rPr>
                <w:spacing w:val="-2"/>
                <w:sz w:val="24"/>
                <w:szCs w:val="24"/>
                <w:lang w:val="kk-KZ"/>
              </w:rPr>
              <w:lastRenderedPageBreak/>
              <w:t xml:space="preserve">Кіріспе </w:t>
            </w:r>
          </w:p>
        </w:tc>
        <w:tc>
          <w:tcPr>
            <w:tcW w:w="5249" w:type="dxa"/>
          </w:tcPr>
          <w:p w14:paraId="68D40CA4" w14:textId="322614F7" w:rsidR="004F2F90" w:rsidRPr="00CE0757" w:rsidRDefault="000E01E2" w:rsidP="00CE0757">
            <w:pPr>
              <w:pStyle w:val="TableParagraph"/>
              <w:ind w:left="0"/>
              <w:rPr>
                <w:sz w:val="24"/>
                <w:szCs w:val="24"/>
                <w:lang w:val="kk-KZ"/>
              </w:rPr>
            </w:pPr>
            <w:r w:rsidRPr="00CE0757">
              <w:rPr>
                <w:sz w:val="24"/>
                <w:szCs w:val="24"/>
                <w:lang w:val="kk-KZ"/>
              </w:rPr>
              <w:t>Кіріспе бөлімінде курстық жұмыс (жоба) тақырыбының өзектілігі, ғылыми жаңашылдығы және практикалық маңызы негізделуі тиіс; шешілетін ғылыми мәселенің қазіргі жағдайы бағалануы керек. Сонымен қатар, курстық зерттеудің мақсаты, міндеттері және объектісі нақты тұжырымдалуы қажет, курстық жұмысты (жобаны) жазудың теориялық және әдістемелік негіздері, сондай-ақ практикалық базасы сипатталуы тиіс.</w:t>
            </w:r>
          </w:p>
        </w:tc>
      </w:tr>
      <w:tr w:rsidR="004F2F90" w:rsidRPr="00CE0757" w14:paraId="7B534F6F" w14:textId="77777777" w:rsidTr="00CE0757">
        <w:trPr>
          <w:trHeight w:val="2755"/>
        </w:trPr>
        <w:tc>
          <w:tcPr>
            <w:tcW w:w="3827" w:type="dxa"/>
          </w:tcPr>
          <w:p w14:paraId="5A364640" w14:textId="13249A94" w:rsidR="004F2F90" w:rsidRPr="00CE0757" w:rsidRDefault="00000000" w:rsidP="00CE0757">
            <w:pPr>
              <w:pStyle w:val="TableParagraph"/>
              <w:ind w:left="0"/>
              <w:rPr>
                <w:sz w:val="24"/>
                <w:szCs w:val="24"/>
              </w:rPr>
            </w:pPr>
            <w:r w:rsidRPr="00CE0757">
              <w:rPr>
                <w:sz w:val="24"/>
                <w:szCs w:val="24"/>
              </w:rPr>
              <w:t>1</w:t>
            </w:r>
            <w:r w:rsidRPr="00CE0757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Объектінің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оперативтік-тактикалық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сипаттамасы</w:t>
            </w:r>
            <w:proofErr w:type="spellEnd"/>
          </w:p>
        </w:tc>
        <w:tc>
          <w:tcPr>
            <w:tcW w:w="5249" w:type="dxa"/>
          </w:tcPr>
          <w:p w14:paraId="2F845F25" w14:textId="77777777" w:rsidR="000E01E2" w:rsidRPr="000E01E2" w:rsidRDefault="000E01E2" w:rsidP="00CE075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0E01E2">
              <w:rPr>
                <w:sz w:val="24"/>
                <w:szCs w:val="24"/>
              </w:rPr>
              <w:t>Ұйымның</w:t>
            </w:r>
            <w:proofErr w:type="spellEnd"/>
            <w:r w:rsidRPr="000E01E2">
              <w:rPr>
                <w:sz w:val="24"/>
                <w:szCs w:val="24"/>
              </w:rPr>
              <w:t xml:space="preserve"> (</w:t>
            </w:r>
            <w:proofErr w:type="spellStart"/>
            <w:r w:rsidRPr="000E01E2">
              <w:rPr>
                <w:sz w:val="24"/>
                <w:szCs w:val="24"/>
              </w:rPr>
              <w:t>объектінің</w:t>
            </w:r>
            <w:proofErr w:type="spellEnd"/>
            <w:r w:rsidRPr="000E01E2">
              <w:rPr>
                <w:sz w:val="24"/>
                <w:szCs w:val="24"/>
              </w:rPr>
              <w:t xml:space="preserve">) </w:t>
            </w:r>
            <w:proofErr w:type="spellStart"/>
            <w:r w:rsidRPr="000E01E2">
              <w:rPr>
                <w:sz w:val="24"/>
                <w:szCs w:val="24"/>
              </w:rPr>
              <w:t>сипаттамасын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зерттеу</w:t>
            </w:r>
            <w:proofErr w:type="spellEnd"/>
            <w:r w:rsidRPr="000E01E2">
              <w:rPr>
                <w:sz w:val="24"/>
                <w:szCs w:val="24"/>
              </w:rPr>
              <w:t xml:space="preserve">, </w:t>
            </w:r>
            <w:proofErr w:type="spellStart"/>
            <w:r w:rsidRPr="000E01E2">
              <w:rPr>
                <w:sz w:val="24"/>
                <w:szCs w:val="24"/>
              </w:rPr>
              <w:t>оның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өрт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қауіпсіздігі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бойынша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деректерді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жинау</w:t>
            </w:r>
            <w:proofErr w:type="spellEnd"/>
          </w:p>
          <w:p w14:paraId="0442E0A4" w14:textId="77777777" w:rsidR="000E01E2" w:rsidRPr="000E01E2" w:rsidRDefault="000E01E2" w:rsidP="00CE075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0E01E2">
              <w:rPr>
                <w:sz w:val="24"/>
                <w:szCs w:val="24"/>
              </w:rPr>
              <w:t xml:space="preserve">Объект </w:t>
            </w:r>
            <w:proofErr w:type="spellStart"/>
            <w:r w:rsidRPr="000E01E2">
              <w:rPr>
                <w:sz w:val="24"/>
                <w:szCs w:val="24"/>
              </w:rPr>
              <w:t>туралы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ақпарат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ашық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көздерден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жинақталады</w:t>
            </w:r>
            <w:proofErr w:type="spellEnd"/>
            <w:r w:rsidRPr="000E01E2">
              <w:rPr>
                <w:sz w:val="24"/>
                <w:szCs w:val="24"/>
              </w:rPr>
              <w:t xml:space="preserve">, </w:t>
            </w:r>
            <w:proofErr w:type="spellStart"/>
            <w:r w:rsidRPr="000E01E2">
              <w:rPr>
                <w:sz w:val="24"/>
                <w:szCs w:val="24"/>
              </w:rPr>
              <w:t>ақпарат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шынайы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және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дәл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болуы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тиіс</w:t>
            </w:r>
            <w:proofErr w:type="spellEnd"/>
            <w:r w:rsidRPr="000E01E2">
              <w:rPr>
                <w:sz w:val="24"/>
                <w:szCs w:val="24"/>
              </w:rPr>
              <w:t>.</w:t>
            </w:r>
          </w:p>
          <w:p w14:paraId="5E263886" w14:textId="56EFB92F" w:rsidR="004F2F90" w:rsidRPr="00CE0757" w:rsidRDefault="000E01E2" w:rsidP="00CE0757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proofErr w:type="spellStart"/>
            <w:r w:rsidRPr="000E01E2">
              <w:rPr>
                <w:sz w:val="24"/>
                <w:szCs w:val="24"/>
              </w:rPr>
              <w:t>Ақпарат</w:t>
            </w:r>
            <w:proofErr w:type="spellEnd"/>
            <w:r w:rsidRPr="000E01E2">
              <w:rPr>
                <w:sz w:val="24"/>
                <w:szCs w:val="24"/>
              </w:rPr>
              <w:t xml:space="preserve"> «</w:t>
            </w:r>
            <w:proofErr w:type="spellStart"/>
            <w:r w:rsidRPr="000E01E2">
              <w:rPr>
                <w:sz w:val="24"/>
                <w:szCs w:val="24"/>
              </w:rPr>
              <w:t>Өрт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сөндірудің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оперативтік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жоспарларын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және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карточкаларын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құрастыру</w:t>
            </w:r>
            <w:proofErr w:type="spellEnd"/>
            <w:r w:rsidRPr="000E01E2">
              <w:rPr>
                <w:sz w:val="24"/>
                <w:szCs w:val="24"/>
              </w:rPr>
              <w:t xml:space="preserve">, </w:t>
            </w:r>
            <w:proofErr w:type="spellStart"/>
            <w:r w:rsidRPr="000E01E2">
              <w:rPr>
                <w:sz w:val="24"/>
                <w:szCs w:val="24"/>
              </w:rPr>
              <w:t>әзірлеу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және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рәсімдеу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бойынша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әдістемелік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ұсыныстардың</w:t>
            </w:r>
            <w:proofErr w:type="spellEnd"/>
            <w:r w:rsidRPr="000E01E2">
              <w:rPr>
                <w:sz w:val="24"/>
                <w:szCs w:val="24"/>
              </w:rPr>
              <w:t>» 1</w:t>
            </w:r>
            <w:r w:rsidRPr="000E01E2">
              <w:rPr>
                <w:sz w:val="24"/>
                <w:szCs w:val="24"/>
              </w:rPr>
              <w:noBreakHyphen/>
              <w:t>тарауы, 5</w:t>
            </w:r>
            <w:r w:rsidRPr="000E01E2">
              <w:rPr>
                <w:sz w:val="24"/>
                <w:szCs w:val="24"/>
              </w:rPr>
              <w:noBreakHyphen/>
              <w:t xml:space="preserve">тармағына </w:t>
            </w:r>
            <w:proofErr w:type="spellStart"/>
            <w:r w:rsidRPr="000E01E2">
              <w:rPr>
                <w:sz w:val="24"/>
                <w:szCs w:val="24"/>
              </w:rPr>
              <w:t>сәйкес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ұсынылуы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қажет</w:t>
            </w:r>
            <w:proofErr w:type="spellEnd"/>
            <w:r w:rsidRPr="000E01E2">
              <w:rPr>
                <w:sz w:val="24"/>
                <w:szCs w:val="24"/>
              </w:rPr>
              <w:t>.</w:t>
            </w:r>
          </w:p>
        </w:tc>
      </w:tr>
      <w:tr w:rsidR="004F2F90" w:rsidRPr="00CE0757" w14:paraId="2E6AE82B" w14:textId="77777777" w:rsidTr="00CE0757">
        <w:trPr>
          <w:trHeight w:val="3532"/>
        </w:trPr>
        <w:tc>
          <w:tcPr>
            <w:tcW w:w="3827" w:type="dxa"/>
          </w:tcPr>
          <w:p w14:paraId="461B3E99" w14:textId="5C73349F" w:rsidR="004F2F90" w:rsidRPr="00CE0757" w:rsidRDefault="00000000" w:rsidP="00CE0757">
            <w:pPr>
              <w:pStyle w:val="TableParagraph"/>
              <w:ind w:left="0"/>
              <w:rPr>
                <w:sz w:val="24"/>
                <w:szCs w:val="24"/>
              </w:rPr>
            </w:pPr>
            <w:r w:rsidRPr="00CE0757">
              <w:rPr>
                <w:sz w:val="24"/>
                <w:szCs w:val="24"/>
              </w:rPr>
              <w:t>1.1</w:t>
            </w:r>
            <w:r w:rsidRPr="00CE0757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Өрт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сөндірудің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оперативтік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жоспары</w:t>
            </w:r>
            <w:proofErr w:type="spellEnd"/>
          </w:p>
        </w:tc>
        <w:tc>
          <w:tcPr>
            <w:tcW w:w="5249" w:type="dxa"/>
          </w:tcPr>
          <w:p w14:paraId="0D0049C9" w14:textId="77777777" w:rsidR="000E01E2" w:rsidRPr="000E01E2" w:rsidRDefault="000E01E2" w:rsidP="00CE075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0E01E2">
              <w:rPr>
                <w:sz w:val="24"/>
                <w:szCs w:val="24"/>
              </w:rPr>
              <w:t>Нормативтік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және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анықтамалық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материалдарды</w:t>
            </w:r>
            <w:proofErr w:type="spellEnd"/>
            <w:r w:rsidRPr="000E01E2">
              <w:rPr>
                <w:sz w:val="24"/>
                <w:szCs w:val="24"/>
              </w:rPr>
              <w:t xml:space="preserve">, </w:t>
            </w:r>
            <w:proofErr w:type="spellStart"/>
            <w:r w:rsidRPr="000E01E2">
              <w:rPr>
                <w:sz w:val="24"/>
                <w:szCs w:val="24"/>
              </w:rPr>
              <w:t>соның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ішінде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аталған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ұйымға</w:t>
            </w:r>
            <w:proofErr w:type="spellEnd"/>
            <w:r w:rsidRPr="000E01E2">
              <w:rPr>
                <w:sz w:val="24"/>
                <w:szCs w:val="24"/>
              </w:rPr>
              <w:t xml:space="preserve"> (</w:t>
            </w:r>
            <w:proofErr w:type="spellStart"/>
            <w:r w:rsidRPr="000E01E2">
              <w:rPr>
                <w:sz w:val="24"/>
                <w:szCs w:val="24"/>
              </w:rPr>
              <w:t>объектке</w:t>
            </w:r>
            <w:proofErr w:type="spellEnd"/>
            <w:r w:rsidRPr="000E01E2">
              <w:rPr>
                <w:sz w:val="24"/>
                <w:szCs w:val="24"/>
              </w:rPr>
              <w:t xml:space="preserve">) </w:t>
            </w:r>
            <w:proofErr w:type="spellStart"/>
            <w:r w:rsidRPr="000E01E2">
              <w:rPr>
                <w:sz w:val="24"/>
                <w:szCs w:val="24"/>
              </w:rPr>
              <w:t>қатысты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салалық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нормативтік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актілерді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зерттеу</w:t>
            </w:r>
            <w:proofErr w:type="spellEnd"/>
            <w:r w:rsidRPr="000E01E2">
              <w:rPr>
                <w:sz w:val="24"/>
                <w:szCs w:val="24"/>
              </w:rPr>
              <w:t>;</w:t>
            </w:r>
            <w:r w:rsidRPr="000E01E2">
              <w:rPr>
                <w:sz w:val="24"/>
                <w:szCs w:val="24"/>
              </w:rPr>
              <w:br/>
            </w:r>
            <w:proofErr w:type="spellStart"/>
            <w:r w:rsidRPr="000E01E2">
              <w:rPr>
                <w:sz w:val="24"/>
                <w:szCs w:val="24"/>
              </w:rPr>
              <w:t>ең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күрделі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өрттің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пайда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болуы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мүмкін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орны</w:t>
            </w:r>
            <w:proofErr w:type="spellEnd"/>
            <w:r w:rsidRPr="000E01E2">
              <w:rPr>
                <w:sz w:val="24"/>
                <w:szCs w:val="24"/>
              </w:rPr>
              <w:t xml:space="preserve"> мен </w:t>
            </w:r>
            <w:proofErr w:type="spellStart"/>
            <w:r w:rsidRPr="000E01E2">
              <w:rPr>
                <w:sz w:val="24"/>
                <w:szCs w:val="24"/>
              </w:rPr>
              <w:t>оның</w:t>
            </w:r>
            <w:proofErr w:type="spellEnd"/>
            <w:r w:rsidRPr="000E01E2">
              <w:rPr>
                <w:sz w:val="24"/>
                <w:szCs w:val="24"/>
              </w:rPr>
              <w:t xml:space="preserve"> даму </w:t>
            </w:r>
            <w:proofErr w:type="spellStart"/>
            <w:r w:rsidRPr="000E01E2">
              <w:rPr>
                <w:sz w:val="24"/>
                <w:szCs w:val="24"/>
              </w:rPr>
              <w:t>сценарийлерін</w:t>
            </w:r>
            <w:proofErr w:type="spellEnd"/>
            <w:r w:rsidRPr="000E01E2">
              <w:rPr>
                <w:sz w:val="24"/>
                <w:szCs w:val="24"/>
              </w:rPr>
              <w:t xml:space="preserve">, </w:t>
            </w:r>
            <w:proofErr w:type="spellStart"/>
            <w:r w:rsidRPr="000E01E2">
              <w:rPr>
                <w:sz w:val="24"/>
                <w:szCs w:val="24"/>
              </w:rPr>
              <w:t>сондай-ақ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салдарларының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ауқымын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болжау</w:t>
            </w:r>
            <w:proofErr w:type="spellEnd"/>
            <w:r w:rsidRPr="000E01E2">
              <w:rPr>
                <w:sz w:val="24"/>
                <w:szCs w:val="24"/>
              </w:rPr>
              <w:t>.</w:t>
            </w:r>
          </w:p>
          <w:p w14:paraId="66B7A612" w14:textId="6694E94F" w:rsidR="004F2F90" w:rsidRPr="00CE0757" w:rsidRDefault="000E01E2" w:rsidP="00CE075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0E01E2">
              <w:rPr>
                <w:sz w:val="24"/>
                <w:szCs w:val="24"/>
              </w:rPr>
              <w:t>Ақпарат</w:t>
            </w:r>
            <w:proofErr w:type="spellEnd"/>
            <w:r w:rsidRPr="000E01E2">
              <w:rPr>
                <w:sz w:val="24"/>
                <w:szCs w:val="24"/>
              </w:rPr>
              <w:t xml:space="preserve"> «</w:t>
            </w:r>
            <w:proofErr w:type="spellStart"/>
            <w:r w:rsidRPr="000E01E2">
              <w:rPr>
                <w:sz w:val="24"/>
                <w:szCs w:val="24"/>
              </w:rPr>
              <w:t>Өрт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сөндірудің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оперативтік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жоспарларын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және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карточкаларын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құрастыру</w:t>
            </w:r>
            <w:proofErr w:type="spellEnd"/>
            <w:r w:rsidRPr="000E01E2">
              <w:rPr>
                <w:sz w:val="24"/>
                <w:szCs w:val="24"/>
              </w:rPr>
              <w:t xml:space="preserve">, </w:t>
            </w:r>
            <w:proofErr w:type="spellStart"/>
            <w:r w:rsidRPr="000E01E2">
              <w:rPr>
                <w:sz w:val="24"/>
                <w:szCs w:val="24"/>
              </w:rPr>
              <w:t>әзірлеу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және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рәсімдеу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бойынша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әдістемелік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ұсыныстардың</w:t>
            </w:r>
            <w:proofErr w:type="spellEnd"/>
            <w:r w:rsidRPr="000E01E2">
              <w:rPr>
                <w:sz w:val="24"/>
                <w:szCs w:val="24"/>
              </w:rPr>
              <w:t>» 1</w:t>
            </w:r>
            <w:r w:rsidRPr="000E01E2">
              <w:rPr>
                <w:sz w:val="24"/>
                <w:szCs w:val="24"/>
              </w:rPr>
              <w:noBreakHyphen/>
              <w:t>тарауы, 5</w:t>
            </w:r>
            <w:r w:rsidRPr="000E01E2">
              <w:rPr>
                <w:sz w:val="24"/>
                <w:szCs w:val="24"/>
              </w:rPr>
              <w:noBreakHyphen/>
              <w:t xml:space="preserve">тармағына, </w:t>
            </w:r>
            <w:proofErr w:type="spellStart"/>
            <w:r w:rsidRPr="000E01E2">
              <w:rPr>
                <w:sz w:val="24"/>
                <w:szCs w:val="24"/>
              </w:rPr>
              <w:t>сондай-ақ</w:t>
            </w:r>
            <w:proofErr w:type="spellEnd"/>
            <w:r w:rsidRPr="000E01E2">
              <w:rPr>
                <w:sz w:val="24"/>
                <w:szCs w:val="24"/>
              </w:rPr>
              <w:t xml:space="preserve"> ТР «</w:t>
            </w:r>
            <w:proofErr w:type="spellStart"/>
            <w:r w:rsidRPr="000E01E2">
              <w:rPr>
                <w:sz w:val="24"/>
                <w:szCs w:val="24"/>
              </w:rPr>
              <w:t>Өрт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қауіпсіздігіне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қойылатын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жалпы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талаптар</w:t>
            </w:r>
            <w:proofErr w:type="spellEnd"/>
            <w:r w:rsidRPr="000E01E2">
              <w:rPr>
                <w:sz w:val="24"/>
                <w:szCs w:val="24"/>
              </w:rPr>
              <w:t xml:space="preserve">» (ППБ) </w:t>
            </w:r>
            <w:proofErr w:type="spellStart"/>
            <w:r w:rsidRPr="000E01E2">
              <w:rPr>
                <w:sz w:val="24"/>
                <w:szCs w:val="24"/>
              </w:rPr>
              <w:t>талаптарына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сәйкес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ұсынылуы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қажет</w:t>
            </w:r>
            <w:proofErr w:type="spellEnd"/>
            <w:r w:rsidRPr="000E01E2">
              <w:rPr>
                <w:sz w:val="24"/>
                <w:szCs w:val="24"/>
              </w:rPr>
              <w:t>.</w:t>
            </w:r>
          </w:p>
        </w:tc>
      </w:tr>
    </w:tbl>
    <w:p w14:paraId="5659751D" w14:textId="77777777" w:rsidR="004F2F90" w:rsidRPr="00CE0757" w:rsidRDefault="004F2F90" w:rsidP="00CE0757">
      <w:pPr>
        <w:pStyle w:val="TableParagraph"/>
        <w:ind w:left="0"/>
        <w:rPr>
          <w:sz w:val="24"/>
          <w:szCs w:val="24"/>
        </w:rPr>
        <w:sectPr w:rsidR="004F2F90" w:rsidRPr="00CE0757">
          <w:pgSz w:w="11910" w:h="16840"/>
          <w:pgMar w:top="1100" w:right="992" w:bottom="1191" w:left="1559" w:header="720" w:footer="720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7"/>
        <w:gridCol w:w="5249"/>
      </w:tblGrid>
      <w:tr w:rsidR="004F2F90" w:rsidRPr="00CE0757" w14:paraId="5BA86AC8" w14:textId="77777777">
        <w:trPr>
          <w:trHeight w:val="321"/>
        </w:trPr>
        <w:tc>
          <w:tcPr>
            <w:tcW w:w="3827" w:type="dxa"/>
          </w:tcPr>
          <w:p w14:paraId="40EEBBEB" w14:textId="77777777" w:rsidR="004F2F90" w:rsidRPr="00CE0757" w:rsidRDefault="004F2F90" w:rsidP="00CE075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9" w:type="dxa"/>
          </w:tcPr>
          <w:p w14:paraId="5CC36913" w14:textId="77777777" w:rsidR="000E01E2" w:rsidRPr="000E01E2" w:rsidRDefault="000E01E2" w:rsidP="00CE0757">
            <w:pPr>
              <w:pStyle w:val="TableParagraph"/>
              <w:ind w:left="0"/>
              <w:rPr>
                <w:sz w:val="24"/>
                <w:szCs w:val="24"/>
              </w:rPr>
            </w:pPr>
            <w:r w:rsidRPr="000E01E2">
              <w:rPr>
                <w:sz w:val="24"/>
                <w:szCs w:val="24"/>
              </w:rPr>
              <w:t xml:space="preserve">СН </w:t>
            </w:r>
            <w:proofErr w:type="spellStart"/>
            <w:r w:rsidRPr="000E01E2">
              <w:rPr>
                <w:sz w:val="24"/>
                <w:szCs w:val="24"/>
              </w:rPr>
              <w:t>және</w:t>
            </w:r>
            <w:proofErr w:type="spellEnd"/>
            <w:r w:rsidRPr="000E01E2">
              <w:rPr>
                <w:sz w:val="24"/>
                <w:szCs w:val="24"/>
              </w:rPr>
              <w:t xml:space="preserve"> СП объект </w:t>
            </w:r>
            <w:proofErr w:type="spellStart"/>
            <w:r w:rsidRPr="000E01E2">
              <w:rPr>
                <w:sz w:val="24"/>
                <w:szCs w:val="24"/>
              </w:rPr>
              <w:t>бойынша</w:t>
            </w:r>
            <w:proofErr w:type="spellEnd"/>
          </w:p>
          <w:p w14:paraId="4FA2F27D" w14:textId="77777777" w:rsidR="000E01E2" w:rsidRPr="000E01E2" w:rsidRDefault="000E01E2" w:rsidP="00CE0757">
            <w:pPr>
              <w:pStyle w:val="TableParagraph"/>
              <w:ind w:left="0"/>
              <w:rPr>
                <w:sz w:val="24"/>
                <w:szCs w:val="24"/>
              </w:rPr>
            </w:pPr>
            <w:r w:rsidRPr="000E01E2">
              <w:rPr>
                <w:sz w:val="24"/>
                <w:szCs w:val="24"/>
              </w:rPr>
              <w:t xml:space="preserve">СН – </w:t>
            </w:r>
            <w:proofErr w:type="spellStart"/>
            <w:r w:rsidRPr="000E01E2">
              <w:rPr>
                <w:sz w:val="24"/>
                <w:szCs w:val="24"/>
              </w:rPr>
              <w:t>Санитарлық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нормалар</w:t>
            </w:r>
            <w:proofErr w:type="spellEnd"/>
            <w:r w:rsidRPr="000E01E2">
              <w:rPr>
                <w:sz w:val="24"/>
                <w:szCs w:val="24"/>
              </w:rPr>
              <w:t xml:space="preserve">. Объект </w:t>
            </w:r>
            <w:proofErr w:type="spellStart"/>
            <w:r w:rsidRPr="000E01E2">
              <w:rPr>
                <w:sz w:val="24"/>
                <w:szCs w:val="24"/>
              </w:rPr>
              <w:t>бойынша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жұмыс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істейтін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қызметкерлердің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денсаулығын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сақтау</w:t>
            </w:r>
            <w:proofErr w:type="spellEnd"/>
            <w:r w:rsidRPr="000E01E2">
              <w:rPr>
                <w:sz w:val="24"/>
                <w:szCs w:val="24"/>
              </w:rPr>
              <w:t xml:space="preserve">, </w:t>
            </w:r>
            <w:proofErr w:type="spellStart"/>
            <w:r w:rsidRPr="000E01E2">
              <w:rPr>
                <w:sz w:val="24"/>
                <w:szCs w:val="24"/>
              </w:rPr>
              <w:t>улы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және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қауіпті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заттармен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жұмыс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кезінде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қауіпсіздік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шараларын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қамтамасыз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етуге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арналған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нормативтік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актілер</w:t>
            </w:r>
            <w:proofErr w:type="spellEnd"/>
            <w:r w:rsidRPr="000E01E2">
              <w:rPr>
                <w:sz w:val="24"/>
                <w:szCs w:val="24"/>
              </w:rPr>
              <w:t>.</w:t>
            </w:r>
          </w:p>
          <w:p w14:paraId="393D9787" w14:textId="77777777" w:rsidR="000E01E2" w:rsidRPr="000E01E2" w:rsidRDefault="000E01E2" w:rsidP="00CE0757">
            <w:pPr>
              <w:pStyle w:val="TableParagraph"/>
              <w:ind w:left="0"/>
              <w:rPr>
                <w:sz w:val="24"/>
                <w:szCs w:val="24"/>
              </w:rPr>
            </w:pPr>
            <w:r w:rsidRPr="000E01E2">
              <w:rPr>
                <w:sz w:val="24"/>
                <w:szCs w:val="24"/>
              </w:rPr>
              <w:t xml:space="preserve">СП – </w:t>
            </w:r>
            <w:proofErr w:type="spellStart"/>
            <w:r w:rsidRPr="000E01E2">
              <w:rPr>
                <w:sz w:val="24"/>
                <w:szCs w:val="24"/>
              </w:rPr>
              <w:t>Салалық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ережелер</w:t>
            </w:r>
            <w:proofErr w:type="spellEnd"/>
            <w:r w:rsidRPr="000E01E2">
              <w:rPr>
                <w:sz w:val="24"/>
                <w:szCs w:val="24"/>
              </w:rPr>
              <w:t xml:space="preserve"> / Строительные правила (</w:t>
            </w:r>
            <w:proofErr w:type="spellStart"/>
            <w:r w:rsidRPr="000E01E2">
              <w:rPr>
                <w:sz w:val="24"/>
                <w:szCs w:val="24"/>
              </w:rPr>
              <w:t>Санитарлық</w:t>
            </w:r>
            <w:r w:rsidRPr="000E01E2">
              <w:rPr>
                <w:sz w:val="24"/>
                <w:szCs w:val="24"/>
              </w:rPr>
              <w:noBreakHyphen/>
              <w:t>құрылымдық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ережелер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контекстіне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байланысты</w:t>
            </w:r>
            <w:proofErr w:type="spellEnd"/>
            <w:r w:rsidRPr="000E01E2">
              <w:rPr>
                <w:sz w:val="24"/>
                <w:szCs w:val="24"/>
              </w:rPr>
              <w:t xml:space="preserve">). </w:t>
            </w:r>
            <w:proofErr w:type="spellStart"/>
            <w:r w:rsidRPr="000E01E2">
              <w:rPr>
                <w:sz w:val="24"/>
                <w:szCs w:val="24"/>
              </w:rPr>
              <w:t>Объектіні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жобалау</w:t>
            </w:r>
            <w:proofErr w:type="spellEnd"/>
            <w:r w:rsidRPr="000E01E2">
              <w:rPr>
                <w:sz w:val="24"/>
                <w:szCs w:val="24"/>
              </w:rPr>
              <w:t xml:space="preserve">, </w:t>
            </w:r>
            <w:proofErr w:type="spellStart"/>
            <w:r w:rsidRPr="000E01E2">
              <w:rPr>
                <w:sz w:val="24"/>
                <w:szCs w:val="24"/>
              </w:rPr>
              <w:t>пайдалану</w:t>
            </w:r>
            <w:proofErr w:type="spellEnd"/>
            <w:r w:rsidRPr="000E01E2">
              <w:rPr>
                <w:sz w:val="24"/>
                <w:szCs w:val="24"/>
              </w:rPr>
              <w:t xml:space="preserve">, </w:t>
            </w:r>
            <w:proofErr w:type="spellStart"/>
            <w:r w:rsidRPr="000E01E2">
              <w:rPr>
                <w:sz w:val="24"/>
                <w:szCs w:val="24"/>
              </w:rPr>
              <w:t>өрт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қауіпсіздігі</w:t>
            </w:r>
            <w:proofErr w:type="spellEnd"/>
            <w:r w:rsidRPr="000E01E2">
              <w:rPr>
                <w:sz w:val="24"/>
                <w:szCs w:val="24"/>
              </w:rPr>
              <w:t xml:space="preserve"> мен </w:t>
            </w:r>
            <w:proofErr w:type="spellStart"/>
            <w:r w:rsidRPr="000E01E2">
              <w:rPr>
                <w:sz w:val="24"/>
                <w:szCs w:val="24"/>
              </w:rPr>
              <w:t>техникалық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талаптарды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сақтау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үшін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қабылданған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нормативтік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құжаттар</w:t>
            </w:r>
            <w:proofErr w:type="spellEnd"/>
            <w:r w:rsidRPr="000E01E2">
              <w:rPr>
                <w:sz w:val="24"/>
                <w:szCs w:val="24"/>
              </w:rPr>
              <w:t>.</w:t>
            </w:r>
          </w:p>
          <w:p w14:paraId="0AEAE206" w14:textId="77777777" w:rsidR="000E01E2" w:rsidRPr="000E01E2" w:rsidRDefault="000E01E2" w:rsidP="00CE0757">
            <w:pPr>
              <w:pStyle w:val="TableParagraph"/>
              <w:ind w:left="0"/>
              <w:rPr>
                <w:sz w:val="24"/>
                <w:szCs w:val="24"/>
              </w:rPr>
            </w:pPr>
            <w:r w:rsidRPr="000E01E2">
              <w:rPr>
                <w:sz w:val="24"/>
                <w:szCs w:val="24"/>
              </w:rPr>
              <w:t xml:space="preserve">Объект </w:t>
            </w:r>
            <w:proofErr w:type="spellStart"/>
            <w:r w:rsidRPr="000E01E2">
              <w:rPr>
                <w:sz w:val="24"/>
                <w:szCs w:val="24"/>
              </w:rPr>
              <w:t>бойынша</w:t>
            </w:r>
            <w:proofErr w:type="spellEnd"/>
            <w:r w:rsidRPr="000E01E2">
              <w:rPr>
                <w:sz w:val="24"/>
                <w:szCs w:val="24"/>
              </w:rPr>
              <w:t xml:space="preserve"> СН </w:t>
            </w:r>
            <w:proofErr w:type="spellStart"/>
            <w:r w:rsidRPr="000E01E2">
              <w:rPr>
                <w:sz w:val="24"/>
                <w:szCs w:val="24"/>
              </w:rPr>
              <w:t>және</w:t>
            </w:r>
            <w:proofErr w:type="spellEnd"/>
            <w:r w:rsidRPr="000E01E2">
              <w:rPr>
                <w:sz w:val="24"/>
                <w:szCs w:val="24"/>
              </w:rPr>
              <w:t xml:space="preserve"> СП </w:t>
            </w:r>
            <w:proofErr w:type="spellStart"/>
            <w:r w:rsidRPr="000E01E2">
              <w:rPr>
                <w:sz w:val="24"/>
                <w:szCs w:val="24"/>
              </w:rPr>
              <w:t>зерттеу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мақсаты</w:t>
            </w:r>
            <w:proofErr w:type="spellEnd"/>
            <w:r w:rsidRPr="000E01E2">
              <w:rPr>
                <w:sz w:val="24"/>
                <w:szCs w:val="24"/>
              </w:rPr>
              <w:t>:</w:t>
            </w:r>
          </w:p>
          <w:p w14:paraId="6FEDBAB2" w14:textId="77777777" w:rsidR="000E01E2" w:rsidRPr="000E01E2" w:rsidRDefault="000E01E2" w:rsidP="00CE0757">
            <w:pPr>
              <w:pStyle w:val="TableParagraph"/>
              <w:numPr>
                <w:ilvl w:val="0"/>
                <w:numId w:val="2"/>
              </w:numPr>
              <w:ind w:left="0" w:firstLine="0"/>
              <w:rPr>
                <w:sz w:val="24"/>
                <w:szCs w:val="24"/>
              </w:rPr>
            </w:pPr>
            <w:proofErr w:type="spellStart"/>
            <w:r w:rsidRPr="000E01E2">
              <w:rPr>
                <w:sz w:val="24"/>
                <w:szCs w:val="24"/>
              </w:rPr>
              <w:t>Қызметкерлер</w:t>
            </w:r>
            <w:proofErr w:type="spellEnd"/>
            <w:r w:rsidRPr="000E01E2">
              <w:rPr>
                <w:sz w:val="24"/>
                <w:szCs w:val="24"/>
              </w:rPr>
              <w:t xml:space="preserve"> мен </w:t>
            </w:r>
            <w:proofErr w:type="spellStart"/>
            <w:r w:rsidRPr="000E01E2">
              <w:rPr>
                <w:sz w:val="24"/>
                <w:szCs w:val="24"/>
              </w:rPr>
              <w:t>тұрғындардың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өмірі</w:t>
            </w:r>
            <w:proofErr w:type="spellEnd"/>
            <w:r w:rsidRPr="000E01E2">
              <w:rPr>
                <w:sz w:val="24"/>
                <w:szCs w:val="24"/>
              </w:rPr>
              <w:t xml:space="preserve"> мен </w:t>
            </w:r>
            <w:proofErr w:type="spellStart"/>
            <w:r w:rsidRPr="000E01E2">
              <w:rPr>
                <w:sz w:val="24"/>
                <w:szCs w:val="24"/>
              </w:rPr>
              <w:t>денсаулығын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қорғау</w:t>
            </w:r>
            <w:proofErr w:type="spellEnd"/>
            <w:r w:rsidRPr="000E01E2">
              <w:rPr>
                <w:sz w:val="24"/>
                <w:szCs w:val="24"/>
              </w:rPr>
              <w:t>.</w:t>
            </w:r>
          </w:p>
          <w:p w14:paraId="0E20398D" w14:textId="77777777" w:rsidR="000E01E2" w:rsidRPr="000E01E2" w:rsidRDefault="000E01E2" w:rsidP="00CE0757">
            <w:pPr>
              <w:pStyle w:val="TableParagraph"/>
              <w:numPr>
                <w:ilvl w:val="0"/>
                <w:numId w:val="2"/>
              </w:numPr>
              <w:ind w:left="0" w:firstLine="0"/>
              <w:rPr>
                <w:sz w:val="24"/>
                <w:szCs w:val="24"/>
              </w:rPr>
            </w:pPr>
            <w:proofErr w:type="spellStart"/>
            <w:r w:rsidRPr="000E01E2">
              <w:rPr>
                <w:sz w:val="24"/>
                <w:szCs w:val="24"/>
              </w:rPr>
              <w:t>Өрт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қауіпсіздігін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қамтамасыз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ету</w:t>
            </w:r>
            <w:proofErr w:type="spellEnd"/>
            <w:r w:rsidRPr="000E01E2">
              <w:rPr>
                <w:sz w:val="24"/>
                <w:szCs w:val="24"/>
              </w:rPr>
              <w:t>.</w:t>
            </w:r>
          </w:p>
          <w:p w14:paraId="21ABECCE" w14:textId="2ADEB7CC" w:rsidR="004F2F90" w:rsidRPr="00CE0757" w:rsidRDefault="000E01E2" w:rsidP="00CE0757">
            <w:pPr>
              <w:pStyle w:val="TableParagraph"/>
              <w:numPr>
                <w:ilvl w:val="0"/>
                <w:numId w:val="2"/>
              </w:numPr>
              <w:ind w:left="0" w:firstLine="0"/>
              <w:rPr>
                <w:sz w:val="24"/>
                <w:szCs w:val="24"/>
              </w:rPr>
            </w:pPr>
            <w:proofErr w:type="spellStart"/>
            <w:r w:rsidRPr="000E01E2">
              <w:rPr>
                <w:sz w:val="24"/>
                <w:szCs w:val="24"/>
              </w:rPr>
              <w:t>Объектінің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нормативтік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талаптарға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сәйкестігін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бағалау</w:t>
            </w:r>
            <w:proofErr w:type="spellEnd"/>
            <w:r w:rsidRPr="000E01E2">
              <w:rPr>
                <w:sz w:val="24"/>
                <w:szCs w:val="24"/>
              </w:rPr>
              <w:t>.</w:t>
            </w:r>
          </w:p>
        </w:tc>
      </w:tr>
      <w:tr w:rsidR="004F2F90" w:rsidRPr="00CE0757" w14:paraId="0140E8E8" w14:textId="77777777" w:rsidTr="00CE0757">
        <w:trPr>
          <w:trHeight w:val="1691"/>
        </w:trPr>
        <w:tc>
          <w:tcPr>
            <w:tcW w:w="3827" w:type="dxa"/>
          </w:tcPr>
          <w:p w14:paraId="67157397" w14:textId="3331FBF1" w:rsidR="004F2F90" w:rsidRPr="00CE0757" w:rsidRDefault="00000000" w:rsidP="00CE0757">
            <w:pPr>
              <w:pStyle w:val="TableParagraph"/>
              <w:ind w:left="0"/>
              <w:rPr>
                <w:sz w:val="24"/>
                <w:szCs w:val="24"/>
              </w:rPr>
            </w:pPr>
            <w:r w:rsidRPr="00CE0757">
              <w:rPr>
                <w:sz w:val="24"/>
                <w:szCs w:val="24"/>
              </w:rPr>
              <w:lastRenderedPageBreak/>
              <w:t xml:space="preserve">1.2 </w:t>
            </w:r>
            <w:proofErr w:type="spellStart"/>
            <w:r w:rsidR="00CE0757" w:rsidRPr="000E01E2">
              <w:rPr>
                <w:sz w:val="24"/>
                <w:szCs w:val="24"/>
              </w:rPr>
              <w:t>Қазақстан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Республикасындағы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объектідегі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өрттердің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мысалдары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(5 </w:t>
            </w:r>
            <w:proofErr w:type="spellStart"/>
            <w:r w:rsidR="00CE0757" w:rsidRPr="000E01E2">
              <w:rPr>
                <w:sz w:val="24"/>
                <w:szCs w:val="24"/>
              </w:rPr>
              <w:t>мысал</w:t>
            </w:r>
            <w:proofErr w:type="spellEnd"/>
            <w:r w:rsidR="00CE0757" w:rsidRPr="000E01E2">
              <w:rPr>
                <w:sz w:val="24"/>
                <w:szCs w:val="24"/>
              </w:rPr>
              <w:t>)</w:t>
            </w:r>
          </w:p>
        </w:tc>
        <w:tc>
          <w:tcPr>
            <w:tcW w:w="5249" w:type="dxa"/>
          </w:tcPr>
          <w:p w14:paraId="53DA8584" w14:textId="157C4DB6" w:rsidR="004F2F90" w:rsidRPr="00CE0757" w:rsidRDefault="000E01E2" w:rsidP="00CE0757">
            <w:pPr>
              <w:pStyle w:val="TableParagraph"/>
              <w:ind w:left="0"/>
              <w:rPr>
                <w:sz w:val="24"/>
                <w:szCs w:val="24"/>
                <w:lang w:val="kk-KZ"/>
              </w:rPr>
            </w:pPr>
            <w:proofErr w:type="spellStart"/>
            <w:r w:rsidRPr="00CE0757">
              <w:rPr>
                <w:sz w:val="24"/>
                <w:szCs w:val="24"/>
              </w:rPr>
              <w:t>Ақпарат</w:t>
            </w:r>
            <w:proofErr w:type="spellEnd"/>
            <w:r w:rsidRPr="00CE0757">
              <w:rPr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табиғи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және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техногендік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сипаттағы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төтенше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жағдайлар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,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оқиғалар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мен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жағдайлар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туралы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оперативтік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хабарлама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нысаны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бойынша</w:t>
            </w:r>
            <w:proofErr w:type="spellEnd"/>
            <w:r w:rsidRPr="00CE0757">
              <w:rPr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CE0757">
              <w:rPr>
                <w:sz w:val="24"/>
                <w:szCs w:val="24"/>
              </w:rPr>
              <w:t>сондай-ақ</w:t>
            </w:r>
            <w:proofErr w:type="spellEnd"/>
            <w:r w:rsidRPr="00CE075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табиғи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және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техногендік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сипаттағы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төтенше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жағдайларды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мемлекеттік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есепке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алу</w:t>
            </w:r>
            <w:proofErr w:type="spellEnd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rStyle w:val="a5"/>
                <w:b w:val="0"/>
                <w:bCs w:val="0"/>
                <w:sz w:val="24"/>
                <w:szCs w:val="24"/>
              </w:rPr>
              <w:t>ережелеріне</w:t>
            </w:r>
            <w:proofErr w:type="spellEnd"/>
            <w:r w:rsidRPr="00CE075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sz w:val="24"/>
                <w:szCs w:val="24"/>
              </w:rPr>
              <w:t>сәйкес</w:t>
            </w:r>
            <w:proofErr w:type="spellEnd"/>
            <w:r w:rsidRPr="00CE0757">
              <w:rPr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sz w:val="24"/>
                <w:szCs w:val="24"/>
              </w:rPr>
              <w:t>ұсыныл</w:t>
            </w:r>
            <w:proofErr w:type="spellEnd"/>
            <w:r w:rsidRPr="00CE0757">
              <w:rPr>
                <w:sz w:val="24"/>
                <w:szCs w:val="24"/>
                <w:lang w:val="kk-KZ"/>
              </w:rPr>
              <w:t>сын.</w:t>
            </w:r>
          </w:p>
        </w:tc>
      </w:tr>
      <w:tr w:rsidR="004F2F90" w:rsidRPr="00CE0757" w14:paraId="3B75B0CF" w14:textId="77777777" w:rsidTr="00CE0757">
        <w:trPr>
          <w:trHeight w:val="1706"/>
        </w:trPr>
        <w:tc>
          <w:tcPr>
            <w:tcW w:w="3827" w:type="dxa"/>
          </w:tcPr>
          <w:p w14:paraId="7831B3CF" w14:textId="77777777" w:rsidR="00CE0757" w:rsidRPr="000E01E2" w:rsidRDefault="00000000" w:rsidP="00CE0757">
            <w:pPr>
              <w:rPr>
                <w:sz w:val="24"/>
                <w:szCs w:val="24"/>
              </w:rPr>
            </w:pPr>
            <w:r w:rsidRPr="00CE0757">
              <w:rPr>
                <w:sz w:val="24"/>
                <w:szCs w:val="24"/>
              </w:rPr>
              <w:t>2</w:t>
            </w:r>
            <w:r w:rsidRPr="00CE0757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Өртті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сөндіруге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арналған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күштер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мен </w:t>
            </w:r>
            <w:proofErr w:type="spellStart"/>
            <w:r w:rsidR="00CE0757" w:rsidRPr="000E01E2">
              <w:rPr>
                <w:sz w:val="24"/>
                <w:szCs w:val="24"/>
              </w:rPr>
              <w:t>құралдарды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есептеу</w:t>
            </w:r>
            <w:proofErr w:type="spellEnd"/>
          </w:p>
          <w:p w14:paraId="3233B87D" w14:textId="25CBFE04" w:rsidR="004F2F90" w:rsidRPr="00CE0757" w:rsidRDefault="004F2F90" w:rsidP="00CE075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9" w:type="dxa"/>
          </w:tcPr>
          <w:p w14:paraId="08F1A5E6" w14:textId="77777777" w:rsidR="000E01E2" w:rsidRPr="000E01E2" w:rsidRDefault="000E01E2" w:rsidP="00CE0757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0E01E2">
              <w:rPr>
                <w:sz w:val="24"/>
                <w:szCs w:val="24"/>
              </w:rPr>
              <w:t>Өрт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сценарийі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бойынша</w:t>
            </w:r>
            <w:proofErr w:type="spellEnd"/>
            <w:r w:rsidRPr="000E01E2">
              <w:rPr>
                <w:sz w:val="24"/>
                <w:szCs w:val="24"/>
              </w:rPr>
              <w:t xml:space="preserve"> ОБЪЕКТІ </w:t>
            </w:r>
            <w:proofErr w:type="spellStart"/>
            <w:r w:rsidRPr="000E01E2">
              <w:rPr>
                <w:sz w:val="24"/>
                <w:szCs w:val="24"/>
              </w:rPr>
              <w:t>өрттен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сөндіруге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қажетті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және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жеткілікті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күштер</w:t>
            </w:r>
            <w:proofErr w:type="spellEnd"/>
            <w:r w:rsidRPr="000E01E2">
              <w:rPr>
                <w:sz w:val="24"/>
                <w:szCs w:val="24"/>
              </w:rPr>
              <w:t xml:space="preserve"> мен </w:t>
            </w:r>
            <w:proofErr w:type="spellStart"/>
            <w:r w:rsidRPr="000E01E2">
              <w:rPr>
                <w:sz w:val="24"/>
                <w:szCs w:val="24"/>
              </w:rPr>
              <w:t>құралдарды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есептеу</w:t>
            </w:r>
            <w:proofErr w:type="spellEnd"/>
          </w:p>
          <w:p w14:paraId="1441CD82" w14:textId="5F94CE63" w:rsidR="004F2F90" w:rsidRPr="00CE0757" w:rsidRDefault="000E01E2" w:rsidP="00CE0757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0E01E2">
              <w:rPr>
                <w:sz w:val="24"/>
                <w:szCs w:val="24"/>
              </w:rPr>
              <w:t>Есептеу</w:t>
            </w:r>
            <w:proofErr w:type="spellEnd"/>
            <w:r w:rsidRPr="000E01E2">
              <w:rPr>
                <w:sz w:val="24"/>
                <w:szCs w:val="24"/>
              </w:rPr>
              <w:t xml:space="preserve"> «</w:t>
            </w:r>
            <w:proofErr w:type="spellStart"/>
            <w:r w:rsidRPr="000E01E2">
              <w:rPr>
                <w:sz w:val="24"/>
                <w:szCs w:val="24"/>
              </w:rPr>
              <w:t>Өртті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сөндіруді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ұйымдастыру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ережелеріне</w:t>
            </w:r>
            <w:proofErr w:type="spellEnd"/>
            <w:r w:rsidRPr="000E01E2">
              <w:rPr>
                <w:sz w:val="24"/>
                <w:szCs w:val="24"/>
              </w:rPr>
              <w:t xml:space="preserve">» </w:t>
            </w:r>
            <w:proofErr w:type="spellStart"/>
            <w:r w:rsidRPr="000E01E2">
              <w:rPr>
                <w:sz w:val="24"/>
                <w:szCs w:val="24"/>
              </w:rPr>
              <w:t>сәйкес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қолданылатын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формулалар</w:t>
            </w:r>
            <w:proofErr w:type="spellEnd"/>
            <w:r w:rsidRPr="000E01E2">
              <w:rPr>
                <w:sz w:val="24"/>
                <w:szCs w:val="24"/>
              </w:rPr>
              <w:t xml:space="preserve"> мен </w:t>
            </w:r>
            <w:proofErr w:type="spellStart"/>
            <w:r w:rsidRPr="000E01E2">
              <w:rPr>
                <w:sz w:val="24"/>
                <w:szCs w:val="24"/>
              </w:rPr>
              <w:t>әдістемелерге</w:t>
            </w:r>
            <w:proofErr w:type="spellEnd"/>
            <w:r w:rsidRPr="000E01E2">
              <w:rPr>
                <w:sz w:val="24"/>
                <w:szCs w:val="24"/>
              </w:rPr>
              <w:t xml:space="preserve"> сай </w:t>
            </w:r>
            <w:proofErr w:type="spellStart"/>
            <w:r w:rsidRPr="000E01E2">
              <w:rPr>
                <w:sz w:val="24"/>
                <w:szCs w:val="24"/>
              </w:rPr>
              <w:t>жүргізіледі</w:t>
            </w:r>
            <w:proofErr w:type="spellEnd"/>
            <w:r w:rsidRPr="000E01E2">
              <w:rPr>
                <w:sz w:val="24"/>
                <w:szCs w:val="24"/>
              </w:rPr>
              <w:t>.</w:t>
            </w:r>
          </w:p>
        </w:tc>
      </w:tr>
      <w:tr w:rsidR="004F2F90" w:rsidRPr="00CE0757" w14:paraId="1BAAFFAE" w14:textId="77777777" w:rsidTr="00CE0757">
        <w:trPr>
          <w:trHeight w:val="681"/>
        </w:trPr>
        <w:tc>
          <w:tcPr>
            <w:tcW w:w="3827" w:type="dxa"/>
          </w:tcPr>
          <w:p w14:paraId="2D0CB65A" w14:textId="7EC93491" w:rsidR="004F2F90" w:rsidRPr="00CE0757" w:rsidRDefault="00000000" w:rsidP="00CE0757">
            <w:pPr>
              <w:pStyle w:val="TableParagraph"/>
              <w:ind w:left="0"/>
              <w:rPr>
                <w:sz w:val="24"/>
                <w:szCs w:val="24"/>
              </w:rPr>
            </w:pPr>
            <w:r w:rsidRPr="00CE0757">
              <w:rPr>
                <w:sz w:val="24"/>
                <w:szCs w:val="24"/>
              </w:rPr>
              <w:t>3</w:t>
            </w:r>
            <w:r w:rsidRPr="00CE0757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Оперативтік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іс-қимылдарды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ұйымдастыру</w:t>
            </w:r>
            <w:proofErr w:type="spellEnd"/>
          </w:p>
        </w:tc>
        <w:tc>
          <w:tcPr>
            <w:tcW w:w="5249" w:type="dxa"/>
          </w:tcPr>
          <w:p w14:paraId="1CAC2A26" w14:textId="2B64BF35" w:rsidR="000E01E2" w:rsidRPr="00CE0757" w:rsidRDefault="000E01E2" w:rsidP="00CE0757">
            <w:pPr>
              <w:pStyle w:val="TableParagraph"/>
              <w:ind w:left="0"/>
              <w:rPr>
                <w:sz w:val="24"/>
                <w:szCs w:val="24"/>
                <w:lang w:val="kk-KZ"/>
              </w:rPr>
            </w:pPr>
            <w:proofErr w:type="spellStart"/>
            <w:r w:rsidRPr="000E01E2">
              <w:rPr>
                <w:sz w:val="24"/>
                <w:szCs w:val="24"/>
              </w:rPr>
              <w:t>Жалпы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талаптарды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қамт</w:t>
            </w:r>
            <w:proofErr w:type="spellEnd"/>
            <w:r w:rsidRPr="00CE0757">
              <w:rPr>
                <w:sz w:val="24"/>
                <w:szCs w:val="24"/>
                <w:lang w:val="kk-KZ"/>
              </w:rPr>
              <w:t>ысын</w:t>
            </w:r>
            <w:r w:rsidRPr="000E01E2">
              <w:rPr>
                <w:sz w:val="24"/>
                <w:szCs w:val="24"/>
              </w:rPr>
              <w:t>.</w:t>
            </w:r>
            <w:r w:rsidRPr="000E01E2">
              <w:rPr>
                <w:sz w:val="24"/>
                <w:szCs w:val="24"/>
              </w:rPr>
              <w:br/>
            </w:r>
            <w:proofErr w:type="spellStart"/>
            <w:r w:rsidRPr="000E01E2">
              <w:rPr>
                <w:sz w:val="24"/>
                <w:szCs w:val="24"/>
              </w:rPr>
              <w:t>Жалпы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талаптардан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кейін</w:t>
            </w:r>
            <w:proofErr w:type="spellEnd"/>
            <w:r w:rsidRPr="000E01E2">
              <w:rPr>
                <w:sz w:val="24"/>
                <w:szCs w:val="24"/>
              </w:rPr>
              <w:t xml:space="preserve"> ОБЪЕКТ </w:t>
            </w:r>
            <w:proofErr w:type="spellStart"/>
            <w:r w:rsidRPr="000E01E2">
              <w:rPr>
                <w:sz w:val="24"/>
                <w:szCs w:val="24"/>
              </w:rPr>
              <w:t>туралы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ақпарат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беріл</w:t>
            </w:r>
            <w:proofErr w:type="spellEnd"/>
            <w:r w:rsidRPr="00CE0757">
              <w:rPr>
                <w:sz w:val="24"/>
                <w:szCs w:val="24"/>
                <w:lang w:val="kk-KZ"/>
              </w:rPr>
              <w:t>сін</w:t>
            </w:r>
            <w:r w:rsidRPr="000E01E2">
              <w:rPr>
                <w:sz w:val="24"/>
                <w:szCs w:val="24"/>
              </w:rPr>
              <w:t>.</w:t>
            </w:r>
          </w:p>
          <w:p w14:paraId="00C73757" w14:textId="77777777" w:rsidR="000E01E2" w:rsidRPr="000E01E2" w:rsidRDefault="000E01E2" w:rsidP="00CE0757">
            <w:pPr>
              <w:pStyle w:val="TableParagraph"/>
              <w:ind w:left="0"/>
              <w:rPr>
                <w:sz w:val="24"/>
                <w:szCs w:val="24"/>
                <w:lang w:val="kk-KZ"/>
              </w:rPr>
            </w:pPr>
          </w:p>
          <w:p w14:paraId="13D9AF13" w14:textId="77777777" w:rsidR="000E01E2" w:rsidRPr="000E01E2" w:rsidRDefault="000E01E2" w:rsidP="00CE0757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0E01E2">
              <w:rPr>
                <w:sz w:val="24"/>
                <w:szCs w:val="24"/>
              </w:rPr>
              <w:t>Өртті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сөндіруді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ұйымдастыру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ережелері</w:t>
            </w:r>
            <w:proofErr w:type="spellEnd"/>
          </w:p>
          <w:p w14:paraId="208EA70A" w14:textId="6FEAC59E" w:rsidR="004F2F90" w:rsidRPr="00CE0757" w:rsidRDefault="004F2F90" w:rsidP="00CE075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4F2F90" w:rsidRPr="00CE0757" w14:paraId="0129CCDF" w14:textId="77777777">
        <w:trPr>
          <w:trHeight w:val="647"/>
        </w:trPr>
        <w:tc>
          <w:tcPr>
            <w:tcW w:w="3827" w:type="dxa"/>
          </w:tcPr>
          <w:p w14:paraId="7314EBDF" w14:textId="4D5409C7" w:rsidR="004F2F90" w:rsidRPr="00CE0757" w:rsidRDefault="00000000" w:rsidP="00CE0757">
            <w:pPr>
              <w:pStyle w:val="TableParagraph"/>
              <w:ind w:left="0"/>
              <w:rPr>
                <w:sz w:val="24"/>
                <w:szCs w:val="24"/>
              </w:rPr>
            </w:pPr>
            <w:r w:rsidRPr="00CE0757">
              <w:rPr>
                <w:sz w:val="24"/>
                <w:szCs w:val="24"/>
              </w:rPr>
              <w:t>3.1</w:t>
            </w:r>
            <w:r w:rsidRPr="00CE0757">
              <w:rPr>
                <w:spacing w:val="-5"/>
                <w:sz w:val="24"/>
                <w:szCs w:val="24"/>
              </w:rPr>
              <w:t xml:space="preserve"> </w:t>
            </w:r>
            <w:r w:rsidR="00CE0757" w:rsidRPr="00CE0757">
              <w:rPr>
                <w:sz w:val="24"/>
                <w:szCs w:val="24"/>
                <w:lang w:val="kk-KZ"/>
              </w:rPr>
              <w:t>Шақыртуларды</w:t>
            </w:r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қабылдау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және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өңдеу</w:t>
            </w:r>
            <w:proofErr w:type="spellEnd"/>
          </w:p>
        </w:tc>
        <w:tc>
          <w:tcPr>
            <w:tcW w:w="5249" w:type="dxa"/>
          </w:tcPr>
          <w:p w14:paraId="04A9CCFE" w14:textId="77777777" w:rsidR="004F2F90" w:rsidRPr="00CE0757" w:rsidRDefault="004F2F90" w:rsidP="00CE075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4F2F90" w:rsidRPr="00CE0757" w14:paraId="3FEE05AD" w14:textId="77777777">
        <w:trPr>
          <w:trHeight w:val="642"/>
        </w:trPr>
        <w:tc>
          <w:tcPr>
            <w:tcW w:w="3827" w:type="dxa"/>
          </w:tcPr>
          <w:p w14:paraId="4CD5BE2D" w14:textId="79465D93" w:rsidR="004F2F90" w:rsidRPr="00CE0757" w:rsidRDefault="00000000" w:rsidP="00CE0757">
            <w:pPr>
              <w:pStyle w:val="TableParagraph"/>
              <w:ind w:left="0"/>
              <w:rPr>
                <w:sz w:val="24"/>
                <w:szCs w:val="24"/>
              </w:rPr>
            </w:pPr>
            <w:r w:rsidRPr="00CE0757">
              <w:rPr>
                <w:sz w:val="24"/>
                <w:szCs w:val="24"/>
              </w:rPr>
              <w:t>3.2</w:t>
            </w:r>
            <w:r w:rsidRPr="00CE0757">
              <w:rPr>
                <w:spacing w:val="-6"/>
                <w:sz w:val="24"/>
                <w:szCs w:val="24"/>
              </w:rPr>
              <w:t xml:space="preserve"> </w:t>
            </w:r>
            <w:r w:rsidR="00CE0757" w:rsidRPr="00CE0757">
              <w:rPr>
                <w:sz w:val="24"/>
                <w:szCs w:val="24"/>
                <w:lang w:val="kk-KZ"/>
              </w:rPr>
              <w:t>Шақырту</w:t>
            </w:r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орнына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шығу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және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жету</w:t>
            </w:r>
            <w:proofErr w:type="spellEnd"/>
          </w:p>
        </w:tc>
        <w:tc>
          <w:tcPr>
            <w:tcW w:w="5249" w:type="dxa"/>
          </w:tcPr>
          <w:p w14:paraId="3EEDB2B8" w14:textId="77777777" w:rsidR="004F2F90" w:rsidRPr="00CE0757" w:rsidRDefault="004F2F90" w:rsidP="00CE075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4F2F90" w:rsidRPr="00CE0757" w14:paraId="111E46FE" w14:textId="77777777">
        <w:trPr>
          <w:trHeight w:val="321"/>
        </w:trPr>
        <w:tc>
          <w:tcPr>
            <w:tcW w:w="3827" w:type="dxa"/>
          </w:tcPr>
          <w:p w14:paraId="295C869B" w14:textId="407FFA9F" w:rsidR="004F2F90" w:rsidRPr="00CE0757" w:rsidRDefault="00000000" w:rsidP="00CE0757">
            <w:pPr>
              <w:pStyle w:val="TableParagraph"/>
              <w:ind w:left="0"/>
              <w:rPr>
                <w:sz w:val="24"/>
                <w:szCs w:val="24"/>
              </w:rPr>
            </w:pPr>
            <w:r w:rsidRPr="00CE0757">
              <w:rPr>
                <w:sz w:val="24"/>
                <w:szCs w:val="24"/>
              </w:rPr>
              <w:t>3.3</w:t>
            </w:r>
            <w:r w:rsidRPr="00CE0757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Өртті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барлау</w:t>
            </w:r>
            <w:proofErr w:type="spellEnd"/>
          </w:p>
        </w:tc>
        <w:tc>
          <w:tcPr>
            <w:tcW w:w="5249" w:type="dxa"/>
          </w:tcPr>
          <w:p w14:paraId="5DA4AA18" w14:textId="77777777" w:rsidR="004F2F90" w:rsidRPr="00CE0757" w:rsidRDefault="004F2F90" w:rsidP="00CE075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4F2F90" w:rsidRPr="00CE0757" w14:paraId="6111B537" w14:textId="77777777">
        <w:trPr>
          <w:trHeight w:val="642"/>
        </w:trPr>
        <w:tc>
          <w:tcPr>
            <w:tcW w:w="3827" w:type="dxa"/>
          </w:tcPr>
          <w:p w14:paraId="0CB42542" w14:textId="4CD8EB94" w:rsidR="004F2F90" w:rsidRPr="00CE0757" w:rsidRDefault="00000000" w:rsidP="00CE0757">
            <w:pPr>
              <w:pStyle w:val="TableParagraph"/>
              <w:ind w:left="0"/>
              <w:rPr>
                <w:sz w:val="24"/>
                <w:szCs w:val="24"/>
              </w:rPr>
            </w:pPr>
            <w:r w:rsidRPr="00CE0757">
              <w:rPr>
                <w:sz w:val="24"/>
                <w:szCs w:val="24"/>
              </w:rPr>
              <w:t>3.4</w:t>
            </w:r>
            <w:r w:rsidRPr="00CE0757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Адамдар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мен </w:t>
            </w:r>
            <w:proofErr w:type="spellStart"/>
            <w:r w:rsidR="00CE0757" w:rsidRPr="000E01E2">
              <w:rPr>
                <w:sz w:val="24"/>
                <w:szCs w:val="24"/>
              </w:rPr>
              <w:t>мүлікті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құтқару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, </w:t>
            </w:r>
            <w:proofErr w:type="spellStart"/>
            <w:r w:rsidR="00CE0757" w:rsidRPr="000E01E2">
              <w:rPr>
                <w:sz w:val="24"/>
                <w:szCs w:val="24"/>
              </w:rPr>
              <w:t>эвакуациялау</w:t>
            </w:r>
            <w:proofErr w:type="spellEnd"/>
          </w:p>
        </w:tc>
        <w:tc>
          <w:tcPr>
            <w:tcW w:w="5249" w:type="dxa"/>
          </w:tcPr>
          <w:p w14:paraId="76060C45" w14:textId="77777777" w:rsidR="004F2F90" w:rsidRPr="00CE0757" w:rsidRDefault="004F2F90" w:rsidP="00CE075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4F2F90" w:rsidRPr="00CE0757" w14:paraId="31AA9CD4" w14:textId="77777777">
        <w:trPr>
          <w:trHeight w:val="643"/>
        </w:trPr>
        <w:tc>
          <w:tcPr>
            <w:tcW w:w="3827" w:type="dxa"/>
          </w:tcPr>
          <w:p w14:paraId="6AB8E013" w14:textId="430AD5A5" w:rsidR="004F2F90" w:rsidRPr="00CE0757" w:rsidRDefault="00000000" w:rsidP="00CE0757">
            <w:pPr>
              <w:pStyle w:val="TableParagraph"/>
              <w:ind w:left="0"/>
              <w:rPr>
                <w:sz w:val="24"/>
                <w:szCs w:val="24"/>
              </w:rPr>
            </w:pPr>
            <w:r w:rsidRPr="00CE0757">
              <w:rPr>
                <w:sz w:val="24"/>
                <w:szCs w:val="24"/>
              </w:rPr>
              <w:t>3.5</w:t>
            </w:r>
            <w:r w:rsidRPr="00CE0757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Күштер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мен </w:t>
            </w:r>
            <w:proofErr w:type="spellStart"/>
            <w:r w:rsidR="00CE0757" w:rsidRPr="000E01E2">
              <w:rPr>
                <w:sz w:val="24"/>
                <w:szCs w:val="24"/>
              </w:rPr>
              <w:t>құралдарды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орналастыру</w:t>
            </w:r>
            <w:proofErr w:type="spellEnd"/>
          </w:p>
        </w:tc>
        <w:tc>
          <w:tcPr>
            <w:tcW w:w="5249" w:type="dxa"/>
          </w:tcPr>
          <w:p w14:paraId="5179331C" w14:textId="77777777" w:rsidR="004F2F90" w:rsidRPr="00CE0757" w:rsidRDefault="004F2F90" w:rsidP="00CE075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4F2F90" w:rsidRPr="00CE0757" w14:paraId="10E27D39" w14:textId="77777777">
        <w:trPr>
          <w:trHeight w:val="326"/>
        </w:trPr>
        <w:tc>
          <w:tcPr>
            <w:tcW w:w="3827" w:type="dxa"/>
          </w:tcPr>
          <w:p w14:paraId="794F3AD1" w14:textId="485FE654" w:rsidR="004F2F90" w:rsidRPr="00CE0757" w:rsidRDefault="00000000" w:rsidP="00CE0757">
            <w:pPr>
              <w:pStyle w:val="TableParagraph"/>
              <w:ind w:left="0"/>
              <w:rPr>
                <w:sz w:val="24"/>
                <w:szCs w:val="24"/>
              </w:rPr>
            </w:pPr>
            <w:r w:rsidRPr="00CE0757">
              <w:rPr>
                <w:sz w:val="24"/>
                <w:szCs w:val="24"/>
              </w:rPr>
              <w:t>3.6</w:t>
            </w:r>
            <w:r w:rsidRPr="00CE0757">
              <w:rPr>
                <w:spacing w:val="-9"/>
                <w:sz w:val="24"/>
                <w:szCs w:val="24"/>
              </w:rPr>
              <w:t xml:space="preserve"> </w:t>
            </w:r>
            <w:r w:rsidR="00CE0757" w:rsidRPr="00CE0757">
              <w:rPr>
                <w:sz w:val="24"/>
                <w:szCs w:val="24"/>
                <w:lang w:val="kk-KZ"/>
              </w:rPr>
              <w:t xml:space="preserve">Өртті </w:t>
            </w:r>
            <w:proofErr w:type="spellStart"/>
            <w:r w:rsidR="00CE0757" w:rsidRPr="000E01E2">
              <w:rPr>
                <w:sz w:val="24"/>
                <w:szCs w:val="24"/>
              </w:rPr>
              <w:t>жою</w:t>
            </w:r>
            <w:proofErr w:type="spellEnd"/>
          </w:p>
        </w:tc>
        <w:tc>
          <w:tcPr>
            <w:tcW w:w="5249" w:type="dxa"/>
          </w:tcPr>
          <w:p w14:paraId="6F9060E7" w14:textId="77777777" w:rsidR="004F2F90" w:rsidRPr="00CE0757" w:rsidRDefault="004F2F90" w:rsidP="00CE075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4F2F90" w:rsidRPr="00CE0757" w14:paraId="791DF6C7" w14:textId="77777777">
        <w:trPr>
          <w:trHeight w:val="642"/>
        </w:trPr>
        <w:tc>
          <w:tcPr>
            <w:tcW w:w="3827" w:type="dxa"/>
          </w:tcPr>
          <w:p w14:paraId="579D5F65" w14:textId="642D11CF" w:rsidR="004F2F90" w:rsidRPr="00CE0757" w:rsidRDefault="00000000" w:rsidP="00CE0757">
            <w:pPr>
              <w:pStyle w:val="TableParagraph"/>
              <w:ind w:left="0"/>
              <w:rPr>
                <w:sz w:val="24"/>
                <w:szCs w:val="24"/>
              </w:rPr>
            </w:pPr>
            <w:r w:rsidRPr="00CE0757">
              <w:rPr>
                <w:sz w:val="24"/>
                <w:szCs w:val="24"/>
              </w:rPr>
              <w:t>3.7</w:t>
            </w:r>
            <w:r w:rsidRPr="00CE0757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Арнайы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жұмыстарды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орындау</w:t>
            </w:r>
            <w:proofErr w:type="spellEnd"/>
          </w:p>
        </w:tc>
        <w:tc>
          <w:tcPr>
            <w:tcW w:w="5249" w:type="dxa"/>
          </w:tcPr>
          <w:p w14:paraId="4B6191AA" w14:textId="77777777" w:rsidR="004F2F90" w:rsidRPr="00CE0757" w:rsidRDefault="004F2F90" w:rsidP="00CE075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4F2F90" w:rsidRPr="00CE0757" w14:paraId="55A88F29" w14:textId="77777777">
        <w:trPr>
          <w:trHeight w:val="643"/>
        </w:trPr>
        <w:tc>
          <w:tcPr>
            <w:tcW w:w="3827" w:type="dxa"/>
          </w:tcPr>
          <w:p w14:paraId="15F2CA67" w14:textId="7604A6A2" w:rsidR="004F2F90" w:rsidRPr="00CE0757" w:rsidRDefault="00000000" w:rsidP="00CE0757">
            <w:pPr>
              <w:pStyle w:val="TableParagraph"/>
              <w:ind w:left="0"/>
              <w:rPr>
                <w:sz w:val="24"/>
                <w:szCs w:val="24"/>
              </w:rPr>
            </w:pPr>
            <w:r w:rsidRPr="00CE0757">
              <w:rPr>
                <w:sz w:val="24"/>
                <w:szCs w:val="24"/>
              </w:rPr>
              <w:t>3.8</w:t>
            </w:r>
            <w:r w:rsidRPr="00CE0757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Күштерді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жинау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және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бөлімшеге</w:t>
            </w:r>
            <w:proofErr w:type="spellEnd"/>
            <w:r w:rsidR="00CE0757" w:rsidRPr="000E01E2">
              <w:rPr>
                <w:sz w:val="24"/>
                <w:szCs w:val="24"/>
              </w:rPr>
              <w:t xml:space="preserve"> </w:t>
            </w:r>
            <w:proofErr w:type="spellStart"/>
            <w:r w:rsidR="00CE0757" w:rsidRPr="000E01E2">
              <w:rPr>
                <w:sz w:val="24"/>
                <w:szCs w:val="24"/>
              </w:rPr>
              <w:t>қайту</w:t>
            </w:r>
            <w:proofErr w:type="spellEnd"/>
          </w:p>
        </w:tc>
        <w:tc>
          <w:tcPr>
            <w:tcW w:w="5249" w:type="dxa"/>
          </w:tcPr>
          <w:p w14:paraId="1E4B9BE6" w14:textId="77777777" w:rsidR="004F2F90" w:rsidRPr="00CE0757" w:rsidRDefault="004F2F90" w:rsidP="00CE075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4F2F90" w:rsidRPr="00CE0757" w14:paraId="47711E95" w14:textId="77777777" w:rsidTr="00CE0757">
        <w:trPr>
          <w:trHeight w:val="1522"/>
        </w:trPr>
        <w:tc>
          <w:tcPr>
            <w:tcW w:w="3827" w:type="dxa"/>
          </w:tcPr>
          <w:p w14:paraId="3E88F21C" w14:textId="301C64B8" w:rsidR="004F2F90" w:rsidRPr="00CE0757" w:rsidRDefault="00CE0757" w:rsidP="00CE0757">
            <w:pPr>
              <w:pStyle w:val="TableParagraph"/>
              <w:ind w:left="0"/>
              <w:rPr>
                <w:sz w:val="24"/>
                <w:szCs w:val="24"/>
                <w:lang w:val="kk-KZ"/>
              </w:rPr>
            </w:pPr>
            <w:r w:rsidRPr="00CE0757">
              <w:rPr>
                <w:spacing w:val="-2"/>
                <w:sz w:val="24"/>
                <w:szCs w:val="24"/>
                <w:lang w:val="kk-KZ"/>
              </w:rPr>
              <w:t xml:space="preserve">Қорытынды </w:t>
            </w:r>
          </w:p>
        </w:tc>
        <w:tc>
          <w:tcPr>
            <w:tcW w:w="5249" w:type="dxa"/>
          </w:tcPr>
          <w:p w14:paraId="663B934C" w14:textId="77777777" w:rsidR="000E01E2" w:rsidRPr="000E01E2" w:rsidRDefault="000E01E2" w:rsidP="00CE0757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0E01E2">
              <w:rPr>
                <w:sz w:val="24"/>
                <w:szCs w:val="24"/>
              </w:rPr>
              <w:t>Қорытынды</w:t>
            </w:r>
            <w:proofErr w:type="spellEnd"/>
            <w:r w:rsidRPr="000E01E2">
              <w:rPr>
                <w:sz w:val="24"/>
                <w:szCs w:val="24"/>
              </w:rPr>
              <w:t xml:space="preserve"> (</w:t>
            </w:r>
            <w:proofErr w:type="spellStart"/>
            <w:r w:rsidRPr="000E01E2">
              <w:rPr>
                <w:sz w:val="24"/>
                <w:szCs w:val="24"/>
              </w:rPr>
              <w:t>жорамалдар</w:t>
            </w:r>
            <w:proofErr w:type="spellEnd"/>
            <w:r w:rsidRPr="000E01E2">
              <w:rPr>
                <w:sz w:val="24"/>
                <w:szCs w:val="24"/>
              </w:rPr>
              <w:t>)</w:t>
            </w:r>
          </w:p>
          <w:p w14:paraId="1E088208" w14:textId="24528E80" w:rsidR="004F2F90" w:rsidRPr="00CE0757" w:rsidRDefault="000E01E2" w:rsidP="00CE0757">
            <w:pPr>
              <w:pStyle w:val="TableParagraph"/>
              <w:ind w:left="0"/>
              <w:rPr>
                <w:sz w:val="24"/>
                <w:szCs w:val="24"/>
                <w:lang w:val="kk-KZ"/>
              </w:rPr>
            </w:pPr>
            <w:proofErr w:type="spellStart"/>
            <w:r w:rsidRPr="000E01E2">
              <w:rPr>
                <w:sz w:val="24"/>
                <w:szCs w:val="24"/>
              </w:rPr>
              <w:t>Қорытынды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бөлімінде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курстық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зерттеудің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нәтижелері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бойынша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қысқаша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қорытындылар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беріліп</w:t>
            </w:r>
            <w:proofErr w:type="spellEnd"/>
            <w:r w:rsidRPr="000E01E2">
              <w:rPr>
                <w:sz w:val="24"/>
                <w:szCs w:val="24"/>
              </w:rPr>
              <w:t xml:space="preserve">, </w:t>
            </w:r>
            <w:proofErr w:type="spellStart"/>
            <w:r w:rsidRPr="000E01E2">
              <w:rPr>
                <w:sz w:val="24"/>
                <w:szCs w:val="24"/>
              </w:rPr>
              <w:t>қойылған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міндеттердің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толық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орындалуы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бағалануы</w:t>
            </w:r>
            <w:proofErr w:type="spellEnd"/>
            <w:r w:rsidRPr="000E01E2">
              <w:rPr>
                <w:sz w:val="24"/>
                <w:szCs w:val="24"/>
              </w:rPr>
              <w:t xml:space="preserve"> керек. </w:t>
            </w:r>
            <w:proofErr w:type="spellStart"/>
            <w:r w:rsidRPr="000E01E2">
              <w:rPr>
                <w:sz w:val="24"/>
                <w:szCs w:val="24"/>
              </w:rPr>
              <w:t>Сондай-ақ</w:t>
            </w:r>
            <w:proofErr w:type="spellEnd"/>
            <w:r w:rsidRPr="000E01E2">
              <w:rPr>
                <w:sz w:val="24"/>
                <w:szCs w:val="24"/>
              </w:rPr>
              <w:t xml:space="preserve">, </w:t>
            </w:r>
            <w:proofErr w:type="spellStart"/>
            <w:r w:rsidRPr="000E01E2">
              <w:rPr>
                <w:sz w:val="24"/>
                <w:szCs w:val="24"/>
              </w:rPr>
              <w:t>зерттелген</w:t>
            </w:r>
            <w:proofErr w:type="spellEnd"/>
            <w:r w:rsidRPr="000E01E2">
              <w:rPr>
                <w:sz w:val="24"/>
                <w:szCs w:val="24"/>
              </w:rPr>
              <w:t xml:space="preserve"> ОБЪЕКТ </w:t>
            </w:r>
            <w:proofErr w:type="spellStart"/>
            <w:r w:rsidRPr="000E01E2">
              <w:rPr>
                <w:sz w:val="24"/>
                <w:szCs w:val="24"/>
              </w:rPr>
              <w:t>бойынша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нақты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ұсыныстар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ұсынылуы</w:t>
            </w:r>
            <w:proofErr w:type="spellEnd"/>
            <w:r w:rsidRPr="000E01E2">
              <w:rPr>
                <w:sz w:val="24"/>
                <w:szCs w:val="24"/>
              </w:rPr>
              <w:t xml:space="preserve"> </w:t>
            </w:r>
            <w:proofErr w:type="spellStart"/>
            <w:r w:rsidRPr="000E01E2">
              <w:rPr>
                <w:sz w:val="24"/>
                <w:szCs w:val="24"/>
              </w:rPr>
              <w:t>тиіс</w:t>
            </w:r>
            <w:proofErr w:type="spellEnd"/>
            <w:r w:rsidRPr="000E01E2">
              <w:rPr>
                <w:sz w:val="24"/>
                <w:szCs w:val="24"/>
              </w:rPr>
              <w:t>.</w:t>
            </w:r>
          </w:p>
        </w:tc>
      </w:tr>
    </w:tbl>
    <w:p w14:paraId="59AF2460" w14:textId="77777777" w:rsidR="004F2F90" w:rsidRPr="00CE0757" w:rsidRDefault="004F2F90" w:rsidP="00CE0757">
      <w:pPr>
        <w:pStyle w:val="TableParagraph"/>
        <w:ind w:left="0"/>
        <w:rPr>
          <w:sz w:val="24"/>
          <w:szCs w:val="24"/>
        </w:rPr>
        <w:sectPr w:rsidR="004F2F90" w:rsidRPr="00CE0757">
          <w:type w:val="continuous"/>
          <w:pgSz w:w="11910" w:h="16840"/>
          <w:pgMar w:top="1100" w:right="992" w:bottom="1431" w:left="1559" w:header="720" w:footer="720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7"/>
        <w:gridCol w:w="5249"/>
      </w:tblGrid>
      <w:tr w:rsidR="004F2F90" w:rsidRPr="00CE0757" w14:paraId="7126CE1B" w14:textId="77777777">
        <w:trPr>
          <w:trHeight w:val="647"/>
        </w:trPr>
        <w:tc>
          <w:tcPr>
            <w:tcW w:w="3827" w:type="dxa"/>
          </w:tcPr>
          <w:p w14:paraId="164DE8A7" w14:textId="0A51EA26" w:rsidR="004F2F90" w:rsidRPr="00CE0757" w:rsidRDefault="00CE0757" w:rsidP="00CE0757">
            <w:pPr>
              <w:pStyle w:val="TableParagraph"/>
              <w:ind w:left="0"/>
              <w:rPr>
                <w:sz w:val="24"/>
                <w:szCs w:val="24"/>
                <w:lang w:val="kk-KZ"/>
              </w:rPr>
            </w:pPr>
            <w:r w:rsidRPr="00CE0757">
              <w:rPr>
                <w:sz w:val="24"/>
                <w:szCs w:val="24"/>
                <w:lang w:val="kk-KZ"/>
              </w:rPr>
              <w:t xml:space="preserve">Қолданылған әдебиеттер тізімі </w:t>
            </w:r>
          </w:p>
        </w:tc>
        <w:tc>
          <w:tcPr>
            <w:tcW w:w="5249" w:type="dxa"/>
          </w:tcPr>
          <w:p w14:paraId="2FE4A1FA" w14:textId="0296F468" w:rsidR="004F2F90" w:rsidRPr="00CE0757" w:rsidRDefault="00CE0757" w:rsidP="00CE0757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CE0757">
              <w:rPr>
                <w:sz w:val="24"/>
                <w:szCs w:val="24"/>
              </w:rPr>
              <w:t>Өрт</w:t>
            </w:r>
            <w:proofErr w:type="spellEnd"/>
            <w:r w:rsidRPr="00CE0757">
              <w:rPr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sz w:val="24"/>
                <w:szCs w:val="24"/>
              </w:rPr>
              <w:t>қауіпсіздігіне</w:t>
            </w:r>
            <w:proofErr w:type="spellEnd"/>
            <w:r w:rsidRPr="00CE0757">
              <w:rPr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sz w:val="24"/>
                <w:szCs w:val="24"/>
              </w:rPr>
              <w:t>қойылатын</w:t>
            </w:r>
            <w:proofErr w:type="spellEnd"/>
            <w:r w:rsidRPr="00CE0757">
              <w:rPr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sz w:val="24"/>
                <w:szCs w:val="24"/>
              </w:rPr>
              <w:t>жалпы</w:t>
            </w:r>
            <w:proofErr w:type="spellEnd"/>
            <w:r w:rsidRPr="00CE0757">
              <w:rPr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sz w:val="24"/>
                <w:szCs w:val="24"/>
              </w:rPr>
              <w:t>талаптар</w:t>
            </w:r>
            <w:proofErr w:type="spellEnd"/>
            <w:r w:rsidRPr="00CE0757">
              <w:rPr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sz w:val="24"/>
                <w:szCs w:val="24"/>
              </w:rPr>
              <w:t>техникалық</w:t>
            </w:r>
            <w:proofErr w:type="spellEnd"/>
            <w:r w:rsidRPr="00CE0757">
              <w:rPr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sz w:val="24"/>
                <w:szCs w:val="24"/>
              </w:rPr>
              <w:t>регламентін</w:t>
            </w:r>
            <w:proofErr w:type="spellEnd"/>
            <w:r w:rsidRPr="00CE0757">
              <w:rPr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sz w:val="24"/>
                <w:szCs w:val="24"/>
              </w:rPr>
              <w:t>бекіту</w:t>
            </w:r>
            <w:proofErr w:type="spellEnd"/>
            <w:r w:rsidRPr="00CE0757">
              <w:rPr>
                <w:sz w:val="24"/>
                <w:szCs w:val="24"/>
              </w:rPr>
              <w:t xml:space="preserve"> </w:t>
            </w:r>
            <w:proofErr w:type="spellStart"/>
            <w:r w:rsidRPr="00CE0757">
              <w:rPr>
                <w:sz w:val="24"/>
                <w:szCs w:val="24"/>
              </w:rPr>
              <w:t>туралы</w:t>
            </w:r>
            <w:proofErr w:type="spellEnd"/>
            <w:r w:rsidRPr="00CE0757">
              <w:rPr>
                <w:sz w:val="24"/>
                <w:szCs w:val="24"/>
              </w:rPr>
              <w:t>.</w:t>
            </w:r>
            <w:r w:rsidRPr="00CE0757">
              <w:rPr>
                <w:sz w:val="24"/>
                <w:szCs w:val="24"/>
              </w:rPr>
              <w:t xml:space="preserve"> </w:t>
            </w:r>
            <w:r w:rsidR="00000000" w:rsidRPr="00CE0757">
              <w:rPr>
                <w:spacing w:val="-2"/>
                <w:sz w:val="24"/>
                <w:szCs w:val="24"/>
              </w:rPr>
              <w:t>https://online.zakon.kz/Document</w:t>
            </w:r>
          </w:p>
        </w:tc>
      </w:tr>
    </w:tbl>
    <w:p w14:paraId="78BDDD4A" w14:textId="77777777" w:rsidR="00000000" w:rsidRDefault="00000000">
      <w:pPr>
        <w:rPr>
          <w:lang w:val="kk-KZ"/>
        </w:rPr>
      </w:pPr>
    </w:p>
    <w:p w14:paraId="59BF2ADC" w14:textId="77777777" w:rsidR="000E01E2" w:rsidRDefault="000E01E2">
      <w:pPr>
        <w:rPr>
          <w:lang w:val="kk-KZ"/>
        </w:rPr>
      </w:pPr>
    </w:p>
    <w:p w14:paraId="3625BA91" w14:textId="77777777" w:rsidR="000E01E2" w:rsidRPr="000E01E2" w:rsidRDefault="000E01E2">
      <w:pPr>
        <w:rPr>
          <w:lang w:val="kk-KZ"/>
        </w:rPr>
      </w:pPr>
    </w:p>
    <w:sectPr w:rsidR="000E01E2" w:rsidRPr="000E01E2">
      <w:type w:val="continuous"/>
      <w:pgSz w:w="11910" w:h="16840"/>
      <w:pgMar w:top="1100" w:right="992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F321D5"/>
    <w:multiLevelType w:val="multilevel"/>
    <w:tmpl w:val="492C9F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DFE07EA"/>
    <w:multiLevelType w:val="multilevel"/>
    <w:tmpl w:val="A2587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2057890">
    <w:abstractNumId w:val="1"/>
  </w:num>
  <w:num w:numId="2" w16cid:durableId="1539970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F90"/>
    <w:rsid w:val="000E01E2"/>
    <w:rsid w:val="004F2F90"/>
    <w:rsid w:val="00CE0757"/>
    <w:rsid w:val="00F1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A71CA"/>
  <w15:docId w15:val="{2DD00AF6-C011-4EEB-A404-268015FEE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character" w:styleId="a5">
    <w:name w:val="Strong"/>
    <w:basedOn w:val="a0"/>
    <w:uiPriority w:val="22"/>
    <w:qFormat/>
    <w:rsid w:val="000E01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598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HYDRA</cp:lastModifiedBy>
  <cp:revision>2</cp:revision>
  <dcterms:created xsi:type="dcterms:W3CDTF">2025-10-30T08:01:00Z</dcterms:created>
  <dcterms:modified xsi:type="dcterms:W3CDTF">2025-10-30T08:01:00Z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2025-10-30T00:00:00Z</vt:filetime>
  </property>
  <property fmtid="{D5CDD505-2E9C-101B-9397-08002B2CF9AE}" pid="5" name="Producer">
    <vt:lpwstr>www.ilovepdf.com</vt:lpwstr>
  </property>
</Properties>
</file>